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51" w:rsidRPr="009F5EEB" w:rsidRDefault="004B14AC" w:rsidP="009F5EEB">
      <w:pPr>
        <w:spacing w:after="22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94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A73947">
        <w:rPr>
          <w:rFonts w:ascii="Times New Roman" w:hAnsi="Times New Roman" w:cs="Times New Roman"/>
          <w:b/>
          <w:sz w:val="24"/>
          <w:szCs w:val="24"/>
        </w:rPr>
        <w:t>работы методического объединения учителей начальных классов</w:t>
      </w:r>
      <w:r w:rsidR="001A1C80">
        <w:rPr>
          <w:rFonts w:ascii="Times New Roman" w:hAnsi="Times New Roman" w:cs="Times New Roman"/>
          <w:b/>
          <w:sz w:val="24"/>
          <w:szCs w:val="24"/>
        </w:rPr>
        <w:t xml:space="preserve"> Беломорского </w:t>
      </w:r>
      <w:r w:rsidR="009F5EEB">
        <w:rPr>
          <w:rFonts w:ascii="Times New Roman" w:hAnsi="Times New Roman" w:cs="Times New Roman"/>
          <w:b/>
          <w:sz w:val="24"/>
          <w:szCs w:val="24"/>
        </w:rPr>
        <w:t>образовательного пространства</w:t>
      </w:r>
      <w:proofErr w:type="gramEnd"/>
      <w:r w:rsidR="009F5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947">
        <w:rPr>
          <w:rFonts w:ascii="Times New Roman" w:hAnsi="Times New Roman" w:cs="Times New Roman"/>
          <w:b/>
          <w:sz w:val="24"/>
          <w:szCs w:val="24"/>
        </w:rPr>
        <w:t>на 2024/2025 учебный год</w:t>
      </w:r>
    </w:p>
    <w:p w:rsidR="00E175C9" w:rsidRPr="009F5EEB" w:rsidRDefault="002E7A51" w:rsidP="00A7394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947">
        <w:rPr>
          <w:rFonts w:ascii="Times New Roman" w:hAnsi="Times New Roman" w:cs="Times New Roman"/>
          <w:b/>
          <w:sz w:val="24"/>
          <w:szCs w:val="24"/>
        </w:rPr>
        <w:t>Тема:</w:t>
      </w:r>
      <w:r w:rsidRPr="00A73947">
        <w:rPr>
          <w:rFonts w:ascii="Times New Roman" w:hAnsi="Times New Roman" w:cs="Times New Roman"/>
          <w:sz w:val="24"/>
          <w:szCs w:val="24"/>
        </w:rPr>
        <w:t xml:space="preserve"> Совершенствование учебно-воспитательного процесса при переходе на   </w:t>
      </w:r>
      <w:proofErr w:type="gramStart"/>
      <w:r w:rsidRPr="00A73947"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 w:rsidRPr="00A73947">
        <w:rPr>
          <w:rFonts w:ascii="Times New Roman" w:hAnsi="Times New Roman" w:cs="Times New Roman"/>
          <w:sz w:val="24"/>
          <w:szCs w:val="24"/>
        </w:rPr>
        <w:t xml:space="preserve">  ФГОС начального общего  образования. </w:t>
      </w:r>
    </w:p>
    <w:p w:rsidR="002E7A51" w:rsidRPr="00A73947" w:rsidRDefault="009F5EEB" w:rsidP="00A7394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2E7A51" w:rsidRPr="00A73947">
        <w:rPr>
          <w:rFonts w:ascii="Times New Roman" w:hAnsi="Times New Roman" w:cs="Times New Roman"/>
          <w:b/>
          <w:sz w:val="24"/>
          <w:szCs w:val="24"/>
        </w:rPr>
        <w:t>:</w:t>
      </w:r>
      <w:r w:rsidR="002E7A51" w:rsidRPr="00A73947">
        <w:rPr>
          <w:rFonts w:ascii="Times New Roman" w:hAnsi="Times New Roman" w:cs="Times New Roman"/>
          <w:sz w:val="24"/>
          <w:szCs w:val="24"/>
        </w:rPr>
        <w:t xml:space="preserve"> Повышение качества обучения в свете ФГОС начального общего  образования. Активное использование информационных технологий и современных педагогических инноваций.</w:t>
      </w:r>
    </w:p>
    <w:p w:rsidR="002E7A51" w:rsidRPr="00E64FFD" w:rsidRDefault="002E7A51" w:rsidP="00A739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947">
        <w:rPr>
          <w:rFonts w:ascii="Times New Roman" w:hAnsi="Times New Roman" w:cs="Times New Roman"/>
          <w:sz w:val="24"/>
          <w:szCs w:val="24"/>
        </w:rPr>
        <w:t xml:space="preserve">Повышение качества преподавания с позиции </w:t>
      </w:r>
      <w:proofErr w:type="spellStart"/>
      <w:r w:rsidRPr="00A7394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73947">
        <w:rPr>
          <w:rFonts w:ascii="Times New Roman" w:hAnsi="Times New Roman" w:cs="Times New Roman"/>
          <w:sz w:val="24"/>
          <w:szCs w:val="24"/>
        </w:rPr>
        <w:t xml:space="preserve">  подхода к обучению, путем создания условий для позитивного развития личности младшего школьника, обеспечивать рост профессионального мастерства учителя.</w:t>
      </w:r>
    </w:p>
    <w:p w:rsidR="002E7A51" w:rsidRPr="00E64FFD" w:rsidRDefault="002E7A51" w:rsidP="00A739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947">
        <w:rPr>
          <w:rFonts w:ascii="Times New Roman" w:hAnsi="Times New Roman" w:cs="Times New Roman"/>
          <w:sz w:val="24"/>
          <w:szCs w:val="24"/>
        </w:rPr>
        <w:t>Оказание действенной помощи учителям в улучшении организации обучения, в обобщении и внедрении ППО, повышении теоретического уровня и педагогической квалификации учителей начальных классов.</w:t>
      </w:r>
    </w:p>
    <w:p w:rsidR="002E7A51" w:rsidRPr="00E64FFD" w:rsidRDefault="002E7A51" w:rsidP="00A739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947">
        <w:rPr>
          <w:rFonts w:ascii="Times New Roman" w:hAnsi="Times New Roman" w:cs="Times New Roman"/>
          <w:sz w:val="24"/>
          <w:szCs w:val="24"/>
        </w:rPr>
        <w:t>Совершенствование воспитательного процесса в формировании духовно-нравственных ценностей и патриотизма.</w:t>
      </w:r>
    </w:p>
    <w:p w:rsidR="002E7A51" w:rsidRPr="00E64FFD" w:rsidRDefault="002E7A51" w:rsidP="00A739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947">
        <w:rPr>
          <w:rFonts w:ascii="Times New Roman" w:hAnsi="Times New Roman" w:cs="Times New Roman"/>
          <w:sz w:val="24"/>
          <w:szCs w:val="24"/>
        </w:rPr>
        <w:t>Обогащение содержания форм и методов внеурочной деятельности.</w:t>
      </w:r>
    </w:p>
    <w:p w:rsidR="00E175C9" w:rsidRPr="009F5EEB" w:rsidRDefault="002E7A51" w:rsidP="00E175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947">
        <w:rPr>
          <w:rFonts w:ascii="Times New Roman" w:hAnsi="Times New Roman" w:cs="Times New Roman"/>
          <w:sz w:val="24"/>
          <w:szCs w:val="24"/>
        </w:rPr>
        <w:t>Продолжить работу по реализации принципа индивидуального подхода к каждому учащемуся.</w:t>
      </w:r>
    </w:p>
    <w:p w:rsidR="00A73947" w:rsidRPr="00A73947" w:rsidRDefault="00C52DC1" w:rsidP="0073016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3947">
        <w:rPr>
          <w:rFonts w:ascii="Times New Roman" w:hAnsi="Times New Roman" w:cs="Times New Roman"/>
          <w:b/>
          <w:sz w:val="24"/>
          <w:szCs w:val="24"/>
        </w:rPr>
        <w:t>1 четверть</w:t>
      </w:r>
      <w:r w:rsidR="00E1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947">
        <w:rPr>
          <w:rFonts w:ascii="Times New Roman" w:hAnsi="Times New Roman" w:cs="Times New Roman"/>
          <w:b/>
          <w:sz w:val="24"/>
          <w:szCs w:val="24"/>
        </w:rPr>
        <w:t>«Организация учебно-воспитательной работы в 2024/2025 учебном году и изучение нормативных документов»</w:t>
      </w:r>
    </w:p>
    <w:tbl>
      <w:tblPr>
        <w:tblStyle w:val="a6"/>
        <w:tblW w:w="10598" w:type="dxa"/>
        <w:tblLook w:val="04A0"/>
      </w:tblPr>
      <w:tblGrid>
        <w:gridCol w:w="8046"/>
        <w:gridCol w:w="2552"/>
      </w:tblGrid>
      <w:tr w:rsidR="00275DD6" w:rsidRPr="00275DD6" w:rsidTr="009F5EEB">
        <w:tc>
          <w:tcPr>
            <w:tcW w:w="8046" w:type="dxa"/>
          </w:tcPr>
          <w:p w:rsidR="00275DD6" w:rsidRPr="00275DD6" w:rsidRDefault="00275DD6" w:rsidP="00275DD6">
            <w:pPr>
              <w:framePr w:hSpace="180" w:wrap="around" w:vAnchor="text" w:hAnchor="margin" w:y="20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b/>
                <w:sz w:val="24"/>
                <w:szCs w:val="24"/>
              </w:rPr>
              <w:t>Темы заседаний</w:t>
            </w:r>
          </w:p>
        </w:tc>
        <w:tc>
          <w:tcPr>
            <w:tcW w:w="2552" w:type="dxa"/>
          </w:tcPr>
          <w:p w:rsidR="00275DD6" w:rsidRPr="00275DD6" w:rsidRDefault="00275DD6" w:rsidP="00275DD6">
            <w:pPr>
              <w:framePr w:hSpace="180" w:wrap="around" w:vAnchor="text" w:hAnchor="margin" w:y="20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275DD6" w:rsidRPr="00275DD6" w:rsidTr="009F5EEB">
        <w:tc>
          <w:tcPr>
            <w:tcW w:w="8046" w:type="dxa"/>
          </w:tcPr>
          <w:p w:rsidR="00275DD6" w:rsidRPr="00275DD6" w:rsidRDefault="00275DD6" w:rsidP="00080F64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Анализ  методической  работы  за  прошедший  учебный  год. Задачи  на  новый  учебный  год.</w:t>
            </w:r>
          </w:p>
        </w:tc>
        <w:tc>
          <w:tcPr>
            <w:tcW w:w="2552" w:type="dxa"/>
          </w:tcPr>
          <w:p w:rsidR="00275DD6" w:rsidRPr="00275DD6" w:rsidRDefault="00275DD6" w:rsidP="00EF0834">
            <w:pPr>
              <w:framePr w:hSpace="180" w:wrap="around" w:vAnchor="text" w:hAnchor="margin" w:y="200"/>
              <w:tabs>
                <w:tab w:val="left" w:pos="3247"/>
              </w:tabs>
              <w:spacing w:line="36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5DD6" w:rsidRPr="00275DD6" w:rsidTr="009F5EEB">
        <w:tc>
          <w:tcPr>
            <w:tcW w:w="8046" w:type="dxa"/>
          </w:tcPr>
          <w:p w:rsidR="00275DD6" w:rsidRPr="00275DD6" w:rsidRDefault="00275DD6" w:rsidP="00080F64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2.Обсуждение и утверждение плана работы МО на 2024-2025 учебный год.</w:t>
            </w:r>
          </w:p>
        </w:tc>
        <w:tc>
          <w:tcPr>
            <w:tcW w:w="2552" w:type="dxa"/>
          </w:tcPr>
          <w:p w:rsidR="00275DD6" w:rsidRPr="00275DD6" w:rsidRDefault="00275DD6" w:rsidP="00080F64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5DD6" w:rsidRPr="00275DD6" w:rsidTr="009F5EEB">
        <w:tc>
          <w:tcPr>
            <w:tcW w:w="8046" w:type="dxa"/>
          </w:tcPr>
          <w:p w:rsidR="00275DD6" w:rsidRPr="00275DD6" w:rsidRDefault="00275DD6" w:rsidP="00E175C9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175C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составление </w:t>
            </w: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рабочих программ  начальной школы.</w:t>
            </w:r>
          </w:p>
        </w:tc>
        <w:tc>
          <w:tcPr>
            <w:tcW w:w="2552" w:type="dxa"/>
          </w:tcPr>
          <w:p w:rsidR="00275DD6" w:rsidRPr="00275DD6" w:rsidRDefault="00275DD6" w:rsidP="00080F64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5DD6" w:rsidRPr="00275DD6" w:rsidTr="009F5EEB">
        <w:tc>
          <w:tcPr>
            <w:tcW w:w="8046" w:type="dxa"/>
          </w:tcPr>
          <w:p w:rsidR="00275DD6" w:rsidRPr="00275DD6" w:rsidRDefault="00275DD6" w:rsidP="00080F64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4. Корректировка и утверждение тем  самообразования  учителей.</w:t>
            </w:r>
          </w:p>
        </w:tc>
        <w:tc>
          <w:tcPr>
            <w:tcW w:w="2552" w:type="dxa"/>
          </w:tcPr>
          <w:p w:rsidR="00275DD6" w:rsidRPr="00275DD6" w:rsidRDefault="00275DD6" w:rsidP="00080F64">
            <w:pPr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5DD6" w:rsidRPr="00275DD6" w:rsidTr="009F5EEB">
        <w:tc>
          <w:tcPr>
            <w:tcW w:w="8046" w:type="dxa"/>
          </w:tcPr>
          <w:p w:rsidR="00275DD6" w:rsidRPr="00275DD6" w:rsidRDefault="00275DD6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5.  Планирование открытых уроков, выступлений, докладов.</w:t>
            </w:r>
          </w:p>
        </w:tc>
        <w:tc>
          <w:tcPr>
            <w:tcW w:w="2552" w:type="dxa"/>
          </w:tcPr>
          <w:p w:rsidR="00275DD6" w:rsidRPr="00275DD6" w:rsidRDefault="00275DD6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3291B" w:rsidRPr="00275DD6" w:rsidTr="009F5EEB">
        <w:tc>
          <w:tcPr>
            <w:tcW w:w="8046" w:type="dxa"/>
          </w:tcPr>
          <w:p w:rsidR="00C3291B" w:rsidRPr="00275DD6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6.  Проведен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ие школьного этапа</w:t>
            </w: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 по предметам.</w:t>
            </w:r>
          </w:p>
        </w:tc>
        <w:tc>
          <w:tcPr>
            <w:tcW w:w="2552" w:type="dxa"/>
          </w:tcPr>
          <w:p w:rsidR="00C3291B" w:rsidRDefault="002D49C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3291B" w:rsidRPr="00275DD6" w:rsidTr="009F5EEB">
        <w:tc>
          <w:tcPr>
            <w:tcW w:w="8046" w:type="dxa"/>
          </w:tcPr>
          <w:p w:rsidR="00C3291B" w:rsidRPr="00275DD6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7. Муниципальный конкурс ДПИ «Осенняя фантазия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» (1-11</w:t>
            </w: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.) ЦДО</w:t>
            </w:r>
          </w:p>
        </w:tc>
        <w:tc>
          <w:tcPr>
            <w:tcW w:w="2552" w:type="dxa"/>
          </w:tcPr>
          <w:p w:rsidR="00C3291B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3291B" w:rsidRPr="00275DD6" w:rsidTr="009F5EEB">
        <w:tc>
          <w:tcPr>
            <w:tcW w:w="8046" w:type="dxa"/>
          </w:tcPr>
          <w:p w:rsidR="00C3291B" w:rsidRPr="00275DD6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8. Акция «Подари тепло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» ЦДО (1-11</w:t>
            </w: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C3291B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3291B" w:rsidRPr="00275DD6" w:rsidTr="009F5EEB">
        <w:tc>
          <w:tcPr>
            <w:tcW w:w="8046" w:type="dxa"/>
          </w:tcPr>
          <w:p w:rsidR="00C3291B" w:rsidRPr="00275DD6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 xml:space="preserve">9. Интеллектуальная игра «Дикие кошки – большие и сильные» ЦДО (3-4 </w:t>
            </w:r>
            <w:proofErr w:type="spellStart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C3291B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</w:tr>
      <w:tr w:rsidR="00C3291B" w:rsidRPr="00275DD6" w:rsidTr="009F5EEB">
        <w:trPr>
          <w:trHeight w:val="436"/>
        </w:trPr>
        <w:tc>
          <w:tcPr>
            <w:tcW w:w="8046" w:type="dxa"/>
          </w:tcPr>
          <w:p w:rsidR="002D49CB" w:rsidRPr="00275DD6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DD6">
              <w:rPr>
                <w:rFonts w:ascii="Times New Roman" w:hAnsi="Times New Roman" w:cs="Times New Roman"/>
                <w:sz w:val="24"/>
                <w:szCs w:val="24"/>
              </w:rPr>
              <w:t xml:space="preserve">10. Школьный конкурс творческих работ «Мой питомец» (1-4 </w:t>
            </w:r>
            <w:proofErr w:type="spellStart"/>
            <w:r w:rsidRPr="0027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D49C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C3291B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C3291B" w:rsidRPr="00275DD6" w:rsidTr="009F5EEB">
        <w:tc>
          <w:tcPr>
            <w:tcW w:w="8046" w:type="dxa"/>
          </w:tcPr>
          <w:p w:rsidR="00C3291B" w:rsidRPr="00275DD6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Муниципальный фотоконкурс «Посмотри! Я с папой схож! Очень на н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его похож» (ко Дню отца)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3291B" w:rsidRDefault="00C3291B" w:rsidP="00080F64">
            <w:pPr>
              <w:pStyle w:val="a3"/>
              <w:framePr w:hSpace="180" w:wrap="around" w:vAnchor="text" w:hAnchor="margin" w:y="20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01.10-17.10</w:t>
            </w:r>
          </w:p>
        </w:tc>
      </w:tr>
    </w:tbl>
    <w:p w:rsidR="00A73947" w:rsidRDefault="00A73947" w:rsidP="0073016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3947">
        <w:rPr>
          <w:rFonts w:ascii="Times New Roman" w:hAnsi="Times New Roman" w:cs="Times New Roman"/>
          <w:b/>
          <w:sz w:val="24"/>
          <w:szCs w:val="24"/>
        </w:rPr>
        <w:lastRenderedPageBreak/>
        <w:t>2 четверть</w:t>
      </w:r>
      <w:r w:rsidR="001A1C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73947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E175C9">
        <w:rPr>
          <w:rFonts w:ascii="Times New Roman" w:hAnsi="Times New Roman" w:cs="Times New Roman"/>
          <w:b/>
          <w:sz w:val="24"/>
          <w:szCs w:val="24"/>
        </w:rPr>
        <w:t xml:space="preserve">УУД </w:t>
      </w:r>
      <w:proofErr w:type="gramStart"/>
      <w:r w:rsidR="00E175C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175C9">
        <w:rPr>
          <w:rFonts w:ascii="Times New Roman" w:hAnsi="Times New Roman" w:cs="Times New Roman"/>
          <w:b/>
          <w:sz w:val="24"/>
          <w:szCs w:val="24"/>
        </w:rPr>
        <w:t xml:space="preserve"> как средство повышения качества образования</w:t>
      </w:r>
      <w:r w:rsidRPr="00A7394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0456" w:type="dxa"/>
        <w:tblLook w:val="04A0"/>
      </w:tblPr>
      <w:tblGrid>
        <w:gridCol w:w="8613"/>
        <w:gridCol w:w="1843"/>
      </w:tblGrid>
      <w:tr w:rsidR="00EF0834" w:rsidTr="00EF0834">
        <w:trPr>
          <w:trHeight w:val="398"/>
        </w:trPr>
        <w:tc>
          <w:tcPr>
            <w:tcW w:w="8613" w:type="dxa"/>
          </w:tcPr>
          <w:p w:rsidR="00EF0834" w:rsidRPr="00C3291B" w:rsidRDefault="00EF0834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1B">
              <w:rPr>
                <w:rFonts w:ascii="Times New Roman" w:hAnsi="Times New Roman" w:cs="Times New Roman"/>
                <w:sz w:val="24"/>
                <w:szCs w:val="24"/>
              </w:rPr>
              <w:t>1. Организация самостоятельной деятельности учащ</w:t>
            </w:r>
            <w:r w:rsidR="00E175C9">
              <w:rPr>
                <w:rFonts w:ascii="Times New Roman" w:hAnsi="Times New Roman" w:cs="Times New Roman"/>
                <w:sz w:val="24"/>
                <w:szCs w:val="24"/>
              </w:rPr>
              <w:t xml:space="preserve">ихся на уроках как эффективное </w:t>
            </w:r>
            <w:r w:rsidRPr="00C3291B">
              <w:rPr>
                <w:rFonts w:ascii="Times New Roman" w:hAnsi="Times New Roman" w:cs="Times New Roman"/>
                <w:sz w:val="24"/>
                <w:szCs w:val="24"/>
              </w:rPr>
              <w:t>средство повышения качества знаний.</w:t>
            </w:r>
          </w:p>
        </w:tc>
        <w:tc>
          <w:tcPr>
            <w:tcW w:w="1843" w:type="dxa"/>
          </w:tcPr>
          <w:p w:rsidR="00EF0834" w:rsidRPr="00CB2556" w:rsidRDefault="00730161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5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0834" w:rsidTr="00EF0834">
        <w:trPr>
          <w:trHeight w:val="413"/>
        </w:trPr>
        <w:tc>
          <w:tcPr>
            <w:tcW w:w="8613" w:type="dxa"/>
          </w:tcPr>
          <w:p w:rsidR="00EF0834" w:rsidRPr="00C3291B" w:rsidRDefault="00EF0834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1B">
              <w:rPr>
                <w:rFonts w:ascii="Times New Roman" w:hAnsi="Times New Roman" w:cs="Times New Roman"/>
                <w:sz w:val="24"/>
                <w:szCs w:val="24"/>
              </w:rPr>
              <w:t>2. Развитие мышления учащихся при формировании умений работать с текстом учебника  и с дополнительной литературой.</w:t>
            </w:r>
            <w:r w:rsidR="00D16CC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</w:t>
            </w:r>
            <w:r w:rsidR="00012386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читательской грамотности.</w:t>
            </w:r>
          </w:p>
        </w:tc>
        <w:tc>
          <w:tcPr>
            <w:tcW w:w="1843" w:type="dxa"/>
          </w:tcPr>
          <w:p w:rsidR="00EF0834" w:rsidRPr="00CB2556" w:rsidRDefault="00730161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5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0834" w:rsidTr="00EF0834">
        <w:trPr>
          <w:trHeight w:val="398"/>
        </w:trPr>
        <w:tc>
          <w:tcPr>
            <w:tcW w:w="8613" w:type="dxa"/>
          </w:tcPr>
          <w:p w:rsidR="00EF0834" w:rsidRPr="00C3291B" w:rsidRDefault="00EF0834" w:rsidP="00EF08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5" w:history="1">
              <w:r w:rsidRPr="00C329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Оценка личностных результатов обучающихся в условиях реализации ФГОС НОО</w:t>
              </w:r>
            </w:hyperlink>
            <w:r w:rsidRPr="00C3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EF0834" w:rsidRPr="00CB2556" w:rsidRDefault="00730161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5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0834" w:rsidTr="00EF0834">
        <w:trPr>
          <w:trHeight w:val="398"/>
        </w:trPr>
        <w:tc>
          <w:tcPr>
            <w:tcW w:w="8613" w:type="dxa"/>
          </w:tcPr>
          <w:p w:rsidR="00EF0834" w:rsidRPr="00C3291B" w:rsidRDefault="00EF0834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4.Онлайн-викторина «Под одним голубым небом народы России </w:t>
            </w:r>
            <w:r w:rsidR="002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живут» (ко Дню единства) ЦДО 1-11</w:t>
            </w:r>
            <w:r w:rsidRPr="00C3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3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:rsidR="00EF0834" w:rsidRPr="00CB2556" w:rsidRDefault="00730161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556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</w:tr>
      <w:tr w:rsidR="00EF0834" w:rsidTr="00EF0834">
        <w:trPr>
          <w:trHeight w:val="413"/>
        </w:trPr>
        <w:tc>
          <w:tcPr>
            <w:tcW w:w="8613" w:type="dxa"/>
          </w:tcPr>
          <w:p w:rsidR="00EF0834" w:rsidRDefault="00EF0834" w:rsidP="00EF08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73947">
              <w:rPr>
                <w:rFonts w:ascii="Times New Roman" w:hAnsi="Times New Roman" w:cs="Times New Roman"/>
                <w:sz w:val="24"/>
                <w:szCs w:val="24"/>
              </w:rPr>
              <w:t>Проведение волостного этапа олимпиады школьников по математике и русскому языку.</w:t>
            </w:r>
          </w:p>
        </w:tc>
        <w:tc>
          <w:tcPr>
            <w:tcW w:w="1843" w:type="dxa"/>
          </w:tcPr>
          <w:p w:rsidR="00EF0834" w:rsidRPr="00CB2556" w:rsidRDefault="002D49CB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5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556" w:rsidRPr="00CB255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  <w:tr w:rsidR="00EF0834" w:rsidTr="00EF0834">
        <w:trPr>
          <w:trHeight w:val="398"/>
        </w:trPr>
        <w:tc>
          <w:tcPr>
            <w:tcW w:w="8613" w:type="dxa"/>
          </w:tcPr>
          <w:p w:rsidR="00EF0834" w:rsidRDefault="00EF0834" w:rsidP="00EF08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A7394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по языкознанию «Русский медвежонок», Международный естественнонаучный игра-конкурс «Астра – природоведение для всех», «Кит – компьютеры, информатика, технологии», </w:t>
            </w:r>
            <w:r w:rsidRPr="00A73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Российский конкурс-игра «Зимние интеллектуальные игры», Международный конкурс по английскому языку «Британский бульдог».</w:t>
            </w:r>
            <w:proofErr w:type="gramEnd"/>
          </w:p>
        </w:tc>
        <w:tc>
          <w:tcPr>
            <w:tcW w:w="1843" w:type="dxa"/>
          </w:tcPr>
          <w:p w:rsidR="00EF0834" w:rsidRPr="00CB2556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EF0834" w:rsidTr="00EF0834">
        <w:trPr>
          <w:trHeight w:val="398"/>
        </w:trPr>
        <w:tc>
          <w:tcPr>
            <w:tcW w:w="8613" w:type="dxa"/>
          </w:tcPr>
          <w:p w:rsidR="00730161" w:rsidRDefault="00730161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73947">
              <w:rPr>
                <w:rFonts w:ascii="Times New Roman" w:hAnsi="Times New Roman" w:cs="Times New Roman"/>
                <w:sz w:val="24"/>
                <w:szCs w:val="24"/>
              </w:rPr>
              <w:t>Участие  в 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иях,  посвященных  Новому  году:</w:t>
            </w:r>
          </w:p>
          <w:p w:rsidR="00730161" w:rsidRDefault="00730161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конкурс ДП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И «Сделано волшебниками»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161" w:rsidRDefault="00730161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конкурс рисунк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ов «На новогодней волне»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834" w:rsidRPr="00730161" w:rsidRDefault="00730161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конкурс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орозов и Снегурочек</w:t>
            </w:r>
            <w:r w:rsidR="00CB2556">
              <w:rPr>
                <w:rFonts w:ascii="Times New Roman" w:hAnsi="Times New Roman" w:cs="Times New Roman"/>
                <w:sz w:val="24"/>
                <w:szCs w:val="24"/>
              </w:rPr>
              <w:t xml:space="preserve">. ЦДО 1-11 </w:t>
            </w:r>
            <w:proofErr w:type="spellStart"/>
            <w:r w:rsidR="00CB25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B2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F0834" w:rsidRDefault="00EF0834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01.12-22.12</w:t>
            </w: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10.12-22.12</w:t>
            </w:r>
          </w:p>
          <w:p w:rsidR="00CB2556" w:rsidRP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</w:tc>
      </w:tr>
    </w:tbl>
    <w:p w:rsidR="00013E1E" w:rsidRDefault="00013E1E" w:rsidP="00A7394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3947" w:rsidRDefault="00A73947" w:rsidP="0073016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3947">
        <w:rPr>
          <w:rFonts w:ascii="Times New Roman" w:hAnsi="Times New Roman" w:cs="Times New Roman"/>
          <w:b/>
          <w:sz w:val="24"/>
          <w:szCs w:val="24"/>
        </w:rPr>
        <w:t>3 четверть</w:t>
      </w:r>
      <w:r w:rsidR="001A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947">
        <w:rPr>
          <w:rFonts w:ascii="Times New Roman" w:hAnsi="Times New Roman" w:cs="Times New Roman"/>
          <w:b/>
          <w:sz w:val="24"/>
          <w:szCs w:val="24"/>
        </w:rPr>
        <w:t>«</w:t>
      </w:r>
      <w:r w:rsidR="00012386"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 у младших школьников в логике ФГОС НОО</w:t>
      </w:r>
      <w:r w:rsidRPr="00A7394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0456" w:type="dxa"/>
        <w:tblLook w:val="04A0"/>
      </w:tblPr>
      <w:tblGrid>
        <w:gridCol w:w="8613"/>
        <w:gridCol w:w="1843"/>
      </w:tblGrid>
      <w:tr w:rsidR="00A14398" w:rsidTr="00730161">
        <w:tc>
          <w:tcPr>
            <w:tcW w:w="8613" w:type="dxa"/>
          </w:tcPr>
          <w:p w:rsidR="00A14398" w:rsidRPr="00730161" w:rsidRDefault="00A14398" w:rsidP="000123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9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12386">
              <w:rPr>
                <w:rFonts w:ascii="Times New Roman" w:hAnsi="Times New Roman" w:cs="Times New Roman"/>
                <w:sz w:val="24"/>
                <w:szCs w:val="24"/>
              </w:rPr>
              <w:t>Проектирование урока с позиции пропедевтики формирования функциональной грамотности.</w:t>
            </w:r>
          </w:p>
        </w:tc>
        <w:tc>
          <w:tcPr>
            <w:tcW w:w="1843" w:type="dxa"/>
          </w:tcPr>
          <w:p w:rsidR="00A14398" w:rsidRPr="00CB2556" w:rsidRDefault="0001238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5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B2556" w:rsidRPr="00CB255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A14398" w:rsidTr="00730161">
        <w:tc>
          <w:tcPr>
            <w:tcW w:w="8613" w:type="dxa"/>
          </w:tcPr>
          <w:p w:rsidR="00A14398" w:rsidRPr="00730161" w:rsidRDefault="00A14398" w:rsidP="00730161">
            <w:pPr>
              <w:pStyle w:val="c3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A73947">
              <w:rPr>
                <w:color w:val="000000"/>
                <w:shd w:val="clear" w:color="auto" w:fill="FFFFFF"/>
              </w:rPr>
              <w:t>2.Инновационные технологии развития речевой деятельности детей школьного возраста.</w:t>
            </w:r>
          </w:p>
        </w:tc>
        <w:tc>
          <w:tcPr>
            <w:tcW w:w="1843" w:type="dxa"/>
          </w:tcPr>
          <w:p w:rsidR="00A14398" w:rsidRPr="00CB2556" w:rsidRDefault="0001238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B255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012386" w:rsidTr="00730161">
        <w:tc>
          <w:tcPr>
            <w:tcW w:w="8613" w:type="dxa"/>
          </w:tcPr>
          <w:p w:rsidR="00012386" w:rsidRPr="00A73947" w:rsidRDefault="001A1C80" w:rsidP="00012386">
            <w:pPr>
              <w:pStyle w:val="c3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="00012386">
              <w:rPr>
                <w:color w:val="000000"/>
                <w:shd w:val="clear" w:color="auto" w:fill="FFFFFF"/>
              </w:rPr>
              <w:t xml:space="preserve">. </w:t>
            </w:r>
            <w:r w:rsidR="00012386">
              <w:t>Открыты</w:t>
            </w:r>
            <w:r>
              <w:t>е мероприятия</w:t>
            </w:r>
            <w:r w:rsidR="00012386">
              <w:t xml:space="preserve"> по формированию функциональной грамотности.</w:t>
            </w:r>
          </w:p>
        </w:tc>
        <w:tc>
          <w:tcPr>
            <w:tcW w:w="1843" w:type="dxa"/>
          </w:tcPr>
          <w:p w:rsidR="00012386" w:rsidRDefault="00012386" w:rsidP="000123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CB2556" w:rsidTr="00730161">
        <w:tc>
          <w:tcPr>
            <w:tcW w:w="8613" w:type="dxa"/>
          </w:tcPr>
          <w:p w:rsidR="00CB2556" w:rsidRPr="00A73947" w:rsidRDefault="00CB2556" w:rsidP="00730161">
            <w:pPr>
              <w:pStyle w:val="c3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4. Рождественские гадания. ЦДО 1-4 </w:t>
            </w:r>
            <w:proofErr w:type="spellStart"/>
            <w:r>
              <w:rPr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13.01-18.01</w:t>
            </w:r>
          </w:p>
        </w:tc>
      </w:tr>
      <w:tr w:rsidR="002D49CB" w:rsidTr="00730161">
        <w:tc>
          <w:tcPr>
            <w:tcW w:w="8613" w:type="dxa"/>
          </w:tcPr>
          <w:p w:rsidR="002D49CB" w:rsidRDefault="002D49CB" w:rsidP="00730161">
            <w:pPr>
              <w:pStyle w:val="c3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5. </w:t>
            </w:r>
            <w:proofErr w:type="spellStart"/>
            <w:r>
              <w:rPr>
                <w:color w:val="000000"/>
                <w:shd w:val="clear" w:color="auto" w:fill="FFFFFF"/>
              </w:rPr>
              <w:t>Квест-игра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«900 дней мужества» ЦДО 1-8 </w:t>
            </w:r>
            <w:proofErr w:type="spellStart"/>
            <w:r>
              <w:rPr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49CB" w:rsidRDefault="002D49CB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A14398" w:rsidTr="00730161">
        <w:tc>
          <w:tcPr>
            <w:tcW w:w="8613" w:type="dxa"/>
          </w:tcPr>
          <w:p w:rsidR="00A14398" w:rsidRPr="00730161" w:rsidRDefault="002D49CB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30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30161" w:rsidRPr="00A73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«Кенгуру выпускникам», Российский конкурс по истории мировой культуры «Золотое руно», Международный математический конкурс-</w:t>
            </w:r>
            <w:r w:rsidR="00730161" w:rsidRPr="00A73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«Кенгуру»</w:t>
            </w:r>
          </w:p>
        </w:tc>
        <w:tc>
          <w:tcPr>
            <w:tcW w:w="1843" w:type="dxa"/>
          </w:tcPr>
          <w:p w:rsidR="00A14398" w:rsidRPr="00CB2556" w:rsidRDefault="00B37F1A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</w:t>
            </w:r>
          </w:p>
        </w:tc>
      </w:tr>
      <w:tr w:rsidR="00A14398" w:rsidTr="00730161">
        <w:tc>
          <w:tcPr>
            <w:tcW w:w="8613" w:type="dxa"/>
          </w:tcPr>
          <w:p w:rsidR="00A14398" w:rsidRPr="00730161" w:rsidRDefault="002D49CB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301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161" w:rsidRPr="00A73947">
              <w:rPr>
                <w:rFonts w:ascii="Times New Roman" w:hAnsi="Times New Roman" w:cs="Times New Roman"/>
                <w:sz w:val="24"/>
                <w:szCs w:val="24"/>
              </w:rPr>
              <w:t>Неделя  начальной  школы: открытые  уроки,  внеклассные  мероприятия.</w:t>
            </w:r>
          </w:p>
        </w:tc>
        <w:tc>
          <w:tcPr>
            <w:tcW w:w="1843" w:type="dxa"/>
          </w:tcPr>
          <w:p w:rsidR="00A14398" w:rsidRP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A14398" w:rsidTr="00730161">
        <w:tc>
          <w:tcPr>
            <w:tcW w:w="8613" w:type="dxa"/>
          </w:tcPr>
          <w:p w:rsidR="00A14398" w:rsidRDefault="002D49CB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01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161" w:rsidRPr="00A73947">
              <w:rPr>
                <w:rFonts w:ascii="Times New Roman" w:hAnsi="Times New Roman" w:cs="Times New Roman"/>
                <w:sz w:val="24"/>
                <w:szCs w:val="24"/>
              </w:rPr>
              <w:t>Мероприятия,  посвященные  дню  защитника  Отечества</w:t>
            </w:r>
            <w:r w:rsidR="00CB25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конкурс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 xml:space="preserve"> ДПИ «Военный вернисаж».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ЦДО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ый парад школьных войск.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398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01.02-20.02</w:t>
            </w: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CB2556" w:rsidRP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A14398" w:rsidTr="00730161">
        <w:tc>
          <w:tcPr>
            <w:tcW w:w="8613" w:type="dxa"/>
          </w:tcPr>
          <w:p w:rsidR="00A14398" w:rsidRDefault="002D49CB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01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161" w:rsidRPr="00A73947">
              <w:rPr>
                <w:rFonts w:ascii="Times New Roman" w:hAnsi="Times New Roman" w:cs="Times New Roman"/>
                <w:sz w:val="24"/>
                <w:szCs w:val="24"/>
              </w:rPr>
              <w:t>Мероприятия,  посвященные   8 Марта</w:t>
            </w:r>
            <w:r w:rsidR="00CB25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айн-викторина</w:t>
            </w:r>
            <w:proofErr w:type="spellEnd"/>
            <w:r w:rsidR="002D49CB">
              <w:rPr>
                <w:rFonts w:ascii="Times New Roman" w:hAnsi="Times New Roman" w:cs="Times New Roman"/>
                <w:sz w:val="24"/>
                <w:szCs w:val="24"/>
              </w:rPr>
              <w:t xml:space="preserve"> к 8 Марта.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14398" w:rsidRDefault="00A14398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56" w:rsidRP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13E1E">
              <w:rPr>
                <w:rFonts w:ascii="Times New Roman" w:hAnsi="Times New Roman" w:cs="Times New Roman"/>
                <w:sz w:val="24"/>
                <w:szCs w:val="24"/>
              </w:rPr>
              <w:t>.03-08.03</w:t>
            </w:r>
          </w:p>
        </w:tc>
      </w:tr>
      <w:tr w:rsidR="00A14398" w:rsidTr="00730161">
        <w:tc>
          <w:tcPr>
            <w:tcW w:w="8613" w:type="dxa"/>
          </w:tcPr>
          <w:p w:rsidR="00A14398" w:rsidRPr="00730161" w:rsidRDefault="002D49CB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01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161" w:rsidRPr="00A73947">
              <w:rPr>
                <w:rFonts w:ascii="Times New Roman" w:hAnsi="Times New Roman" w:cs="Times New Roman"/>
                <w:sz w:val="24"/>
                <w:szCs w:val="24"/>
              </w:rPr>
              <w:t>Участие в «Неделе детской книги».</w:t>
            </w:r>
          </w:p>
        </w:tc>
        <w:tc>
          <w:tcPr>
            <w:tcW w:w="1843" w:type="dxa"/>
          </w:tcPr>
          <w:p w:rsidR="00A14398" w:rsidRPr="00CB2556" w:rsidRDefault="00CB2556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4398" w:rsidTr="00730161">
        <w:tc>
          <w:tcPr>
            <w:tcW w:w="8613" w:type="dxa"/>
          </w:tcPr>
          <w:p w:rsidR="00A14398" w:rsidRDefault="00A14398" w:rsidP="00EF08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398" w:rsidRPr="00CB2556" w:rsidRDefault="00A14398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C80" w:rsidRDefault="001A1C80" w:rsidP="00EF08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0161" w:rsidRPr="001A1C80" w:rsidRDefault="00730161" w:rsidP="001A1C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 четверть</w:t>
      </w:r>
      <w:r w:rsidR="001A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947">
        <w:rPr>
          <w:rFonts w:ascii="Times New Roman" w:hAnsi="Times New Roman" w:cs="Times New Roman"/>
          <w:b/>
          <w:sz w:val="24"/>
          <w:szCs w:val="24"/>
        </w:rPr>
        <w:t xml:space="preserve">«Средства </w:t>
      </w:r>
      <w:r w:rsidR="001A1C80">
        <w:rPr>
          <w:rFonts w:ascii="Times New Roman" w:hAnsi="Times New Roman" w:cs="Times New Roman"/>
          <w:b/>
          <w:sz w:val="24"/>
          <w:szCs w:val="24"/>
        </w:rPr>
        <w:t>формирования познавательных УУД у</w:t>
      </w:r>
      <w:r w:rsidRPr="00A73947">
        <w:rPr>
          <w:rFonts w:ascii="Times New Roman" w:hAnsi="Times New Roman" w:cs="Times New Roman"/>
          <w:b/>
          <w:sz w:val="24"/>
          <w:szCs w:val="24"/>
        </w:rPr>
        <w:t xml:space="preserve"> обучающихся начальных классов».</w:t>
      </w:r>
      <w:proofErr w:type="gramEnd"/>
    </w:p>
    <w:tbl>
      <w:tblPr>
        <w:tblStyle w:val="a6"/>
        <w:tblW w:w="10598" w:type="dxa"/>
        <w:tblLook w:val="04A0"/>
      </w:tblPr>
      <w:tblGrid>
        <w:gridCol w:w="8897"/>
        <w:gridCol w:w="1701"/>
      </w:tblGrid>
      <w:tr w:rsidR="00730161" w:rsidTr="002D49CB">
        <w:tc>
          <w:tcPr>
            <w:tcW w:w="8897" w:type="dxa"/>
          </w:tcPr>
          <w:p w:rsidR="00730161" w:rsidRPr="00013E1E" w:rsidRDefault="00013E1E" w:rsidP="00730161">
            <w:pPr>
              <w:pStyle w:val="a4"/>
              <w:shd w:val="clear" w:color="auto" w:fill="FFFFFF"/>
              <w:spacing w:before="0" w:beforeAutospacing="0" w:after="187" w:afterAutospacing="0" w:line="360" w:lineRule="auto"/>
              <w:rPr>
                <w:color w:val="000000"/>
              </w:rPr>
            </w:pPr>
            <w:r w:rsidRPr="00013E1E">
              <w:rPr>
                <w:rStyle w:val="c0"/>
                <w:color w:val="000000"/>
              </w:rPr>
              <w:t>1.</w:t>
            </w:r>
            <w:r w:rsidR="00730161" w:rsidRPr="00013E1E">
              <w:rPr>
                <w:rStyle w:val="c0"/>
                <w:color w:val="000000"/>
              </w:rPr>
              <w:t>Н</w:t>
            </w:r>
            <w:r w:rsidR="00730161" w:rsidRPr="00013E1E">
              <w:rPr>
                <w:color w:val="000000"/>
              </w:rPr>
              <w:t>етрадиционные формы урока с ИКТ как способы активизации познавательной деятельности учащихся.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1A1C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1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1C8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A1C80" w:rsidRPr="001A1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Формы и методы организации исследовательского обучения младших школьников.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0161" w:rsidRPr="00013E1E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внеурочного занятия для детей ОВЗ на базе Центра точки роста (СОШ №1)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730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0161" w:rsidRPr="00013E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игры-конкурса для одаренных детей </w:t>
            </w:r>
            <w:r w:rsidR="00730161" w:rsidRPr="00013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«Основы финансовой грамотности» (СОШ №3)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730161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День  открытых  дверей</w:t>
            </w:r>
            <w:r w:rsidR="00730161" w:rsidRPr="00013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1E">
              <w:rPr>
                <w:rFonts w:ascii="Times New Roman" w:hAnsi="Times New Roman" w:cs="Times New Roman"/>
                <w:sz w:val="24"/>
                <w:szCs w:val="24"/>
              </w:rPr>
              <w:t>6. Муниципальный конкурс ДПИ и рисунков «Пасхальный вернисаж»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 xml:space="preserve">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E1E">
              <w:rPr>
                <w:rFonts w:ascii="Times New Roman" w:hAnsi="Times New Roman" w:cs="Times New Roman"/>
                <w:sz w:val="24"/>
                <w:szCs w:val="24"/>
              </w:rPr>
              <w:t>01.04-18.04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</w:t>
            </w:r>
            <w:r w:rsidR="002D49CB">
              <w:rPr>
                <w:rFonts w:ascii="Times New Roman" w:hAnsi="Times New Roman" w:cs="Times New Roman"/>
                <w:sz w:val="24"/>
                <w:szCs w:val="24"/>
              </w:rPr>
              <w:t>огами космических орбит» ЦДО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01.04-12.04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Муниципальный конкурс чтецов «Память сердца» к 9 мая. ЦДО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Муниципальный конкурс «Битва хоров» к 9 мая. ЦДО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30161" w:rsidRPr="00013E1E" w:rsidRDefault="00013E1E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</w:tr>
      <w:tr w:rsidR="00730161" w:rsidTr="002D49CB">
        <w:tc>
          <w:tcPr>
            <w:tcW w:w="8897" w:type="dxa"/>
          </w:tcPr>
          <w:p w:rsidR="00730161" w:rsidRPr="00013E1E" w:rsidRDefault="00730161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161" w:rsidRPr="00013E1E" w:rsidRDefault="00730161" w:rsidP="00EF08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161" w:rsidRDefault="00730161" w:rsidP="00A73947">
      <w:pPr>
        <w:tabs>
          <w:tab w:val="left" w:pos="56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0B54" w:rsidRPr="00A73947" w:rsidRDefault="007F0B54" w:rsidP="00A73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0B54" w:rsidRPr="00A73947" w:rsidSect="00A73947">
      <w:pgSz w:w="11906" w:h="16838"/>
      <w:pgMar w:top="851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490"/>
    <w:multiLevelType w:val="hybridMultilevel"/>
    <w:tmpl w:val="4740CC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142E"/>
    <w:multiLevelType w:val="hybridMultilevel"/>
    <w:tmpl w:val="599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45C0"/>
    <w:multiLevelType w:val="hybridMultilevel"/>
    <w:tmpl w:val="262E306E"/>
    <w:lvl w:ilvl="0" w:tplc="4C70E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9779C"/>
    <w:multiLevelType w:val="hybridMultilevel"/>
    <w:tmpl w:val="13C24840"/>
    <w:lvl w:ilvl="0" w:tplc="13A88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00864"/>
    <w:multiLevelType w:val="hybridMultilevel"/>
    <w:tmpl w:val="039611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E0575"/>
    <w:multiLevelType w:val="hybridMultilevel"/>
    <w:tmpl w:val="575A7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C6DF1"/>
    <w:multiLevelType w:val="hybridMultilevel"/>
    <w:tmpl w:val="F5684E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86317"/>
    <w:multiLevelType w:val="hybridMultilevel"/>
    <w:tmpl w:val="AD6C95CE"/>
    <w:lvl w:ilvl="0" w:tplc="0896CB3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828"/>
    <w:rsid w:val="00012386"/>
    <w:rsid w:val="00013E1E"/>
    <w:rsid w:val="001A1C80"/>
    <w:rsid w:val="0025074B"/>
    <w:rsid w:val="00273D5D"/>
    <w:rsid w:val="00275DD6"/>
    <w:rsid w:val="002D49CB"/>
    <w:rsid w:val="002E7A51"/>
    <w:rsid w:val="00397E3E"/>
    <w:rsid w:val="003E3773"/>
    <w:rsid w:val="00457AB2"/>
    <w:rsid w:val="004B14AC"/>
    <w:rsid w:val="004E4963"/>
    <w:rsid w:val="006073B8"/>
    <w:rsid w:val="00730161"/>
    <w:rsid w:val="007F0B54"/>
    <w:rsid w:val="009067B6"/>
    <w:rsid w:val="00955E13"/>
    <w:rsid w:val="009F5EEB"/>
    <w:rsid w:val="00A14398"/>
    <w:rsid w:val="00A73947"/>
    <w:rsid w:val="00B37F1A"/>
    <w:rsid w:val="00BA5AE1"/>
    <w:rsid w:val="00BE5DA0"/>
    <w:rsid w:val="00C3291B"/>
    <w:rsid w:val="00C52DC1"/>
    <w:rsid w:val="00C70ED7"/>
    <w:rsid w:val="00CB2556"/>
    <w:rsid w:val="00D16CC8"/>
    <w:rsid w:val="00DD0E82"/>
    <w:rsid w:val="00E175C9"/>
    <w:rsid w:val="00E64FFD"/>
    <w:rsid w:val="00EF0834"/>
    <w:rsid w:val="00FA2BF4"/>
    <w:rsid w:val="00FB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A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7A51"/>
  </w:style>
  <w:style w:type="paragraph" w:customStyle="1" w:styleId="c26">
    <w:name w:val="c26"/>
    <w:basedOn w:val="a"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3947"/>
    <w:pPr>
      <w:ind w:left="720"/>
      <w:contextualSpacing/>
    </w:pPr>
  </w:style>
  <w:style w:type="table" w:styleId="a6">
    <w:name w:val="Table Grid"/>
    <w:basedOn w:val="a1"/>
    <w:uiPriority w:val="59"/>
    <w:rsid w:val="00275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A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7A51"/>
  </w:style>
  <w:style w:type="paragraph" w:customStyle="1" w:styleId="c26">
    <w:name w:val="c26"/>
    <w:basedOn w:val="a"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E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ro46.ru/docs/Metodichka_chast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6</cp:revision>
  <dcterms:created xsi:type="dcterms:W3CDTF">2024-10-09T08:49:00Z</dcterms:created>
  <dcterms:modified xsi:type="dcterms:W3CDTF">2025-01-14T09:12:00Z</dcterms:modified>
</cp:coreProperties>
</file>