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58EC10B4" w:rsidRDefault="58EC10B4" w:rsidP="000F390E">
      <w:pPr>
        <w:spacing w:line="240" w:lineRule="auto"/>
        <w:jc w:val="center"/>
      </w:pPr>
      <w:r w:rsidRPr="58EC10B4">
        <w:rPr>
          <w:rFonts w:ascii="Times New Roman" w:eastAsia="Times New Roman" w:hAnsi="Times New Roman" w:cs="Times New Roman"/>
          <w:sz w:val="24"/>
          <w:szCs w:val="24"/>
        </w:rPr>
        <w:t>Муниципальное общеобразовательное учреждение Бело</w:t>
      </w:r>
      <w:r w:rsidR="001A7903">
        <w:rPr>
          <w:rFonts w:ascii="Times New Roman" w:eastAsia="Times New Roman" w:hAnsi="Times New Roman" w:cs="Times New Roman"/>
          <w:sz w:val="24"/>
          <w:szCs w:val="24"/>
        </w:rPr>
        <w:t>морского муниципального района «</w:t>
      </w:r>
      <w:r w:rsidRPr="58EC10B4">
        <w:rPr>
          <w:rFonts w:ascii="Times New Roman" w:eastAsia="Times New Roman" w:hAnsi="Times New Roman" w:cs="Times New Roman"/>
          <w:sz w:val="24"/>
          <w:szCs w:val="24"/>
        </w:rPr>
        <w:t>Беломорская средн</w:t>
      </w:r>
      <w:r w:rsidR="001A7903">
        <w:rPr>
          <w:rFonts w:ascii="Times New Roman" w:eastAsia="Times New Roman" w:hAnsi="Times New Roman" w:cs="Times New Roman"/>
          <w:sz w:val="24"/>
          <w:szCs w:val="24"/>
        </w:rPr>
        <w:t>яя общеобразовательная школа №1»</w:t>
      </w: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1A7903">
      <w:pPr>
        <w:spacing w:line="240" w:lineRule="auto"/>
        <w:jc w:val="center"/>
        <w:rPr>
          <w:rFonts w:ascii="Times New Roman" w:eastAsia="Times New Roman" w:hAnsi="Times New Roman" w:cs="Times New Roman"/>
          <w:sz w:val="24"/>
          <w:szCs w:val="24"/>
        </w:rPr>
      </w:pPr>
    </w:p>
    <w:p w:rsidR="58EC10B4" w:rsidRPr="00826FA2" w:rsidRDefault="00826FA2" w:rsidP="001A7903">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Тема проекта</w:t>
      </w:r>
      <w:r w:rsidRPr="00826FA2">
        <w:rPr>
          <w:rFonts w:ascii="Times New Roman" w:eastAsia="Times New Roman" w:hAnsi="Times New Roman" w:cs="Times New Roman"/>
          <w:b/>
          <w:bCs/>
          <w:sz w:val="28"/>
          <w:szCs w:val="28"/>
        </w:rPr>
        <w:t>:</w:t>
      </w:r>
    </w:p>
    <w:p w:rsidR="58EC10B4" w:rsidRPr="00826FA2" w:rsidRDefault="001A7903" w:rsidP="001A7903">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00C10105">
        <w:rPr>
          <w:rFonts w:ascii="Times New Roman" w:eastAsia="Times New Roman" w:hAnsi="Times New Roman" w:cs="Times New Roman"/>
          <w:b/>
          <w:bCs/>
          <w:sz w:val="28"/>
          <w:szCs w:val="28"/>
        </w:rPr>
        <w:t>Использование листовки</w:t>
      </w:r>
      <w:r w:rsidR="00FE6F72">
        <w:rPr>
          <w:rFonts w:ascii="Times New Roman" w:eastAsia="Times New Roman" w:hAnsi="Times New Roman" w:cs="Times New Roman"/>
          <w:b/>
          <w:bCs/>
          <w:sz w:val="28"/>
          <w:szCs w:val="28"/>
        </w:rPr>
        <w:t xml:space="preserve">, </w:t>
      </w:r>
      <w:r w:rsidR="004667AA">
        <w:rPr>
          <w:rFonts w:ascii="Times New Roman" w:eastAsia="Times New Roman" w:hAnsi="Times New Roman" w:cs="Times New Roman"/>
          <w:b/>
          <w:bCs/>
          <w:sz w:val="28"/>
          <w:szCs w:val="28"/>
        </w:rPr>
        <w:t xml:space="preserve">плаката и песни </w:t>
      </w:r>
      <w:r w:rsidR="000C7F09">
        <w:rPr>
          <w:rFonts w:ascii="Times New Roman" w:eastAsia="Times New Roman" w:hAnsi="Times New Roman" w:cs="Times New Roman"/>
          <w:b/>
          <w:bCs/>
          <w:sz w:val="28"/>
          <w:szCs w:val="28"/>
        </w:rPr>
        <w:t>как предмета</w:t>
      </w:r>
      <w:r w:rsidR="00FE6F72">
        <w:rPr>
          <w:rFonts w:ascii="Times New Roman" w:eastAsia="Times New Roman" w:hAnsi="Times New Roman" w:cs="Times New Roman"/>
          <w:b/>
          <w:bCs/>
          <w:sz w:val="28"/>
          <w:szCs w:val="28"/>
        </w:rPr>
        <w:t xml:space="preserve"> пропаганды политики государства</w:t>
      </w:r>
      <w:r w:rsidR="00207BAB">
        <w:rPr>
          <w:rFonts w:ascii="Times New Roman" w:eastAsia="Times New Roman" w:hAnsi="Times New Roman" w:cs="Times New Roman"/>
          <w:b/>
          <w:bCs/>
          <w:sz w:val="28"/>
          <w:szCs w:val="28"/>
        </w:rPr>
        <w:t xml:space="preserve"> во время советско-финской войны 1939-1940 годов</w:t>
      </w:r>
      <w:r>
        <w:rPr>
          <w:rFonts w:ascii="Times New Roman" w:eastAsia="Times New Roman" w:hAnsi="Times New Roman" w:cs="Times New Roman"/>
          <w:b/>
          <w:bCs/>
          <w:sz w:val="28"/>
          <w:szCs w:val="28"/>
        </w:rPr>
        <w:t>»</w:t>
      </w: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000F390E" w:rsidRDefault="000F390E" w:rsidP="001A7903">
      <w:pPr>
        <w:spacing w:line="240" w:lineRule="auto"/>
        <w:jc w:val="right"/>
        <w:rPr>
          <w:rFonts w:ascii="Times New Roman" w:eastAsia="Times New Roman" w:hAnsi="Times New Roman" w:cs="Times New Roman"/>
          <w:sz w:val="24"/>
          <w:szCs w:val="24"/>
        </w:rPr>
      </w:pPr>
    </w:p>
    <w:p w:rsidR="00C90465" w:rsidRDefault="00C90465" w:rsidP="001A7903">
      <w:pPr>
        <w:spacing w:line="240" w:lineRule="auto"/>
        <w:jc w:val="right"/>
        <w:rPr>
          <w:rFonts w:ascii="Times New Roman" w:eastAsia="Times New Roman" w:hAnsi="Times New Roman" w:cs="Times New Roman"/>
          <w:sz w:val="24"/>
          <w:szCs w:val="24"/>
        </w:rPr>
      </w:pPr>
    </w:p>
    <w:p w:rsidR="006E6EA2" w:rsidRDefault="000C7F09" w:rsidP="001A7903">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Выполнил</w:t>
      </w:r>
      <w:r w:rsidR="00A57A9B">
        <w:rPr>
          <w:rFonts w:ascii="Times New Roman" w:eastAsia="Times New Roman" w:hAnsi="Times New Roman" w:cs="Times New Roman"/>
          <w:sz w:val="24"/>
          <w:szCs w:val="24"/>
        </w:rPr>
        <w:t>:</w:t>
      </w:r>
    </w:p>
    <w:p w:rsidR="00826FA2" w:rsidRDefault="000C7F09" w:rsidP="001A7903">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ученик</w:t>
      </w:r>
      <w:r w:rsidR="00771DA7">
        <w:rPr>
          <w:rFonts w:ascii="Times New Roman" w:eastAsia="Times New Roman" w:hAnsi="Times New Roman" w:cs="Times New Roman"/>
          <w:sz w:val="24"/>
          <w:szCs w:val="24"/>
        </w:rPr>
        <w:t xml:space="preserve"> 11</w:t>
      </w:r>
      <w:r w:rsidR="00826FA2">
        <w:rPr>
          <w:rFonts w:ascii="Times New Roman" w:eastAsia="Times New Roman" w:hAnsi="Times New Roman" w:cs="Times New Roman"/>
          <w:sz w:val="24"/>
          <w:szCs w:val="24"/>
        </w:rPr>
        <w:t xml:space="preserve"> «А» класса МОУ </w:t>
      </w:r>
      <w:r w:rsidR="001A7903">
        <w:rPr>
          <w:rFonts w:ascii="Times New Roman" w:eastAsia="Times New Roman" w:hAnsi="Times New Roman" w:cs="Times New Roman"/>
          <w:sz w:val="24"/>
          <w:szCs w:val="24"/>
        </w:rPr>
        <w:t>«</w:t>
      </w:r>
      <w:r w:rsidR="00826FA2">
        <w:rPr>
          <w:rFonts w:ascii="Times New Roman" w:eastAsia="Times New Roman" w:hAnsi="Times New Roman" w:cs="Times New Roman"/>
          <w:sz w:val="24"/>
          <w:szCs w:val="24"/>
        </w:rPr>
        <w:t>Беломорская СОШ №1</w:t>
      </w:r>
      <w:r w:rsidR="001A7903">
        <w:rPr>
          <w:rFonts w:ascii="Times New Roman" w:eastAsia="Times New Roman" w:hAnsi="Times New Roman" w:cs="Times New Roman"/>
          <w:sz w:val="24"/>
          <w:szCs w:val="24"/>
        </w:rPr>
        <w:t>»</w:t>
      </w:r>
      <w:r w:rsidR="00D4259B">
        <w:rPr>
          <w:rFonts w:ascii="Times New Roman" w:eastAsia="Times New Roman" w:hAnsi="Times New Roman" w:cs="Times New Roman"/>
          <w:sz w:val="24"/>
          <w:szCs w:val="24"/>
        </w:rPr>
        <w:t xml:space="preserve"> Трофимов Д.С</w:t>
      </w:r>
      <w:r w:rsidR="00826FA2">
        <w:rPr>
          <w:rFonts w:ascii="Times New Roman" w:eastAsia="Times New Roman" w:hAnsi="Times New Roman" w:cs="Times New Roman"/>
          <w:sz w:val="24"/>
          <w:szCs w:val="24"/>
        </w:rPr>
        <w:t>.</w:t>
      </w:r>
    </w:p>
    <w:p w:rsidR="006E6EA2" w:rsidRDefault="00A57A9B" w:rsidP="001A7903">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w:t>
      </w:r>
      <w:r w:rsidR="00826FA2">
        <w:rPr>
          <w:rFonts w:ascii="Times New Roman" w:eastAsia="Times New Roman" w:hAnsi="Times New Roman" w:cs="Times New Roman"/>
          <w:sz w:val="24"/>
          <w:szCs w:val="24"/>
        </w:rPr>
        <w:t xml:space="preserve"> прое</w:t>
      </w:r>
      <w:r w:rsidR="00D4259B">
        <w:rPr>
          <w:rFonts w:ascii="Times New Roman" w:eastAsia="Times New Roman" w:hAnsi="Times New Roman" w:cs="Times New Roman"/>
          <w:sz w:val="24"/>
          <w:szCs w:val="24"/>
        </w:rPr>
        <w:t xml:space="preserve">кта: </w:t>
      </w:r>
    </w:p>
    <w:p w:rsidR="58EC10B4" w:rsidRPr="00826FA2" w:rsidRDefault="2878483E" w:rsidP="001A7903">
      <w:pPr>
        <w:spacing w:line="240" w:lineRule="auto"/>
        <w:jc w:val="right"/>
        <w:rPr>
          <w:rFonts w:ascii="Times New Roman" w:eastAsia="Times New Roman" w:hAnsi="Times New Roman" w:cs="Times New Roman"/>
          <w:sz w:val="24"/>
          <w:szCs w:val="24"/>
        </w:rPr>
      </w:pPr>
      <w:r w:rsidRPr="2878483E">
        <w:rPr>
          <w:rFonts w:ascii="Times New Roman" w:eastAsia="Times New Roman" w:hAnsi="Times New Roman" w:cs="Times New Roman"/>
          <w:sz w:val="24"/>
          <w:szCs w:val="24"/>
        </w:rPr>
        <w:t>учитель истории и обществознания</w:t>
      </w:r>
      <w:r w:rsidR="00826FA2">
        <w:rPr>
          <w:rFonts w:ascii="Times New Roman" w:eastAsia="Times New Roman" w:hAnsi="Times New Roman" w:cs="Times New Roman"/>
          <w:sz w:val="24"/>
          <w:szCs w:val="24"/>
        </w:rPr>
        <w:t xml:space="preserve"> МОУ </w:t>
      </w:r>
      <w:r w:rsidR="001A7903">
        <w:rPr>
          <w:rFonts w:ascii="Times New Roman" w:eastAsia="Times New Roman" w:hAnsi="Times New Roman" w:cs="Times New Roman"/>
          <w:sz w:val="24"/>
          <w:szCs w:val="24"/>
        </w:rPr>
        <w:t>«</w:t>
      </w:r>
      <w:r w:rsidR="00826FA2">
        <w:rPr>
          <w:rFonts w:ascii="Times New Roman" w:eastAsia="Times New Roman" w:hAnsi="Times New Roman" w:cs="Times New Roman"/>
          <w:sz w:val="24"/>
          <w:szCs w:val="24"/>
        </w:rPr>
        <w:t>Беломорская СОШ №1</w:t>
      </w:r>
      <w:r w:rsidR="001A7903">
        <w:rPr>
          <w:rFonts w:ascii="Times New Roman" w:eastAsia="Times New Roman" w:hAnsi="Times New Roman" w:cs="Times New Roman"/>
          <w:sz w:val="24"/>
          <w:szCs w:val="24"/>
        </w:rPr>
        <w:t>»</w:t>
      </w:r>
      <w:r w:rsidR="00D4259B">
        <w:rPr>
          <w:rFonts w:ascii="Times New Roman" w:eastAsia="Times New Roman" w:hAnsi="Times New Roman" w:cs="Times New Roman"/>
          <w:sz w:val="24"/>
          <w:szCs w:val="24"/>
        </w:rPr>
        <w:t>Ревина А.А.</w:t>
      </w:r>
    </w:p>
    <w:p w:rsidR="58EC10B4" w:rsidRDefault="58EC10B4" w:rsidP="000F390E">
      <w:pPr>
        <w:spacing w:line="240" w:lineRule="auto"/>
        <w:jc w:val="center"/>
        <w:rPr>
          <w:rFonts w:ascii="Times New Roman" w:eastAsia="Times New Roman" w:hAnsi="Times New Roman" w:cs="Times New Roman"/>
          <w:sz w:val="24"/>
          <w:szCs w:val="24"/>
        </w:rPr>
      </w:pPr>
    </w:p>
    <w:p w:rsidR="00673B67" w:rsidRDefault="00673B67" w:rsidP="000F390E">
      <w:pPr>
        <w:spacing w:line="240" w:lineRule="auto"/>
        <w:jc w:val="center"/>
        <w:rPr>
          <w:rFonts w:ascii="Times New Roman" w:eastAsia="Times New Roman" w:hAnsi="Times New Roman" w:cs="Times New Roman"/>
          <w:sz w:val="24"/>
          <w:szCs w:val="24"/>
        </w:rPr>
      </w:pPr>
    </w:p>
    <w:p w:rsidR="00C90465" w:rsidRDefault="00C90465" w:rsidP="001A7903">
      <w:pPr>
        <w:spacing w:line="240" w:lineRule="auto"/>
        <w:rPr>
          <w:rFonts w:ascii="Times New Roman" w:eastAsia="Times New Roman" w:hAnsi="Times New Roman" w:cs="Times New Roman"/>
          <w:sz w:val="24"/>
          <w:szCs w:val="24"/>
        </w:rPr>
      </w:pPr>
    </w:p>
    <w:p w:rsidR="58EC10B4" w:rsidRDefault="007D6FD5" w:rsidP="000F390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r w:rsidR="00826FA2">
        <w:rPr>
          <w:rFonts w:ascii="Times New Roman" w:eastAsia="Times New Roman" w:hAnsi="Times New Roman" w:cs="Times New Roman"/>
          <w:sz w:val="24"/>
          <w:szCs w:val="24"/>
        </w:rPr>
        <w:t xml:space="preserve"> год</w:t>
      </w:r>
    </w:p>
    <w:sdt>
      <w:sdtPr>
        <w:rPr>
          <w:rFonts w:ascii="Times New Roman" w:hAnsi="Times New Roman" w:cs="Times New Roman"/>
          <w:i/>
          <w:iCs/>
        </w:rPr>
        <w:id w:val="1743676667"/>
        <w:docPartObj>
          <w:docPartGallery w:val="Table of Contents"/>
          <w:docPartUnique/>
        </w:docPartObj>
      </w:sdtPr>
      <w:sdtEndPr>
        <w:rPr>
          <w:rFonts w:asciiTheme="minorHAnsi" w:hAnsiTheme="minorHAnsi" w:cstheme="minorBidi"/>
          <w:i w:val="0"/>
          <w:iCs w:val="0"/>
        </w:rPr>
      </w:sdtEndPr>
      <w:sdtContent>
        <w:p w:rsidR="0035734A" w:rsidRPr="00FF6D4B" w:rsidRDefault="0035734A" w:rsidP="000F390E">
          <w:pPr>
            <w:pStyle w:val="af4"/>
            <w:jc w:val="center"/>
            <w:rPr>
              <w:rFonts w:ascii="Times New Roman" w:hAnsi="Times New Roman" w:cs="Times New Roman"/>
              <w:sz w:val="24"/>
              <w:szCs w:val="24"/>
            </w:rPr>
          </w:pPr>
          <w:r w:rsidRPr="00FF6D4B">
            <w:rPr>
              <w:rFonts w:ascii="Times New Roman" w:hAnsi="Times New Roman" w:cs="Times New Roman"/>
              <w:sz w:val="24"/>
              <w:szCs w:val="24"/>
            </w:rPr>
            <w:t>Содержание</w:t>
          </w:r>
          <w:r w:rsidR="00AD796E">
            <w:rPr>
              <w:rFonts w:ascii="Times New Roman" w:hAnsi="Times New Roman" w:cs="Times New Roman"/>
              <w:sz w:val="24"/>
              <w:szCs w:val="24"/>
            </w:rPr>
            <w:t>.</w:t>
          </w:r>
        </w:p>
        <w:p w:rsidR="0041623B" w:rsidRDefault="002650CE" w:rsidP="000F390E">
          <w:pPr>
            <w:pStyle w:val="af2"/>
            <w:numPr>
              <w:ilvl w:val="0"/>
              <w:numId w:val="7"/>
            </w:numPr>
            <w:spacing w:line="240" w:lineRule="auto"/>
            <w:rPr>
              <w:rFonts w:ascii="Times New Roman" w:hAnsi="Times New Roman" w:cs="Times New Roman"/>
              <w:sz w:val="24"/>
              <w:szCs w:val="24"/>
            </w:rPr>
          </w:pPr>
          <w:r w:rsidRPr="0041623B">
            <w:rPr>
              <w:rFonts w:ascii="Times New Roman" w:hAnsi="Times New Roman" w:cs="Times New Roman"/>
              <w:sz w:val="24"/>
              <w:szCs w:val="24"/>
            </w:rPr>
            <w:t>Введение</w:t>
          </w:r>
          <w:r>
            <w:rPr>
              <w:rFonts w:ascii="Times New Roman" w:hAnsi="Times New Roman" w:cs="Times New Roman"/>
              <w:sz w:val="24"/>
              <w:szCs w:val="24"/>
            </w:rPr>
            <w:t>...…………………………………………………………………………...стр 3-4</w:t>
          </w:r>
        </w:p>
        <w:p w:rsidR="0041623B" w:rsidRDefault="002650CE" w:rsidP="000F390E">
          <w:pPr>
            <w:pStyle w:val="af2"/>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Актуальность исследования………………………………………………………стр 3</w:t>
          </w:r>
        </w:p>
        <w:p w:rsidR="0041623B" w:rsidRDefault="0041623B" w:rsidP="000F390E">
          <w:pPr>
            <w:pStyle w:val="af2"/>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Цель и задачи</w:t>
          </w:r>
          <w:r w:rsidR="002650CE">
            <w:rPr>
              <w:rFonts w:ascii="Times New Roman" w:hAnsi="Times New Roman" w:cs="Times New Roman"/>
              <w:sz w:val="24"/>
              <w:szCs w:val="24"/>
            </w:rPr>
            <w:t>………………………………………………………………………стр 3</w:t>
          </w:r>
        </w:p>
        <w:p w:rsidR="0041623B" w:rsidRDefault="0041623B" w:rsidP="000F390E">
          <w:pPr>
            <w:pStyle w:val="af2"/>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 xml:space="preserve">Методы </w:t>
          </w:r>
          <w:r w:rsidR="002650CE">
            <w:rPr>
              <w:rFonts w:ascii="Times New Roman" w:hAnsi="Times New Roman" w:cs="Times New Roman"/>
              <w:sz w:val="24"/>
              <w:szCs w:val="24"/>
            </w:rPr>
            <w:t>исследования...………………………………………………………...…стр 4</w:t>
          </w:r>
        </w:p>
        <w:p w:rsidR="0041623B" w:rsidRDefault="0041623B" w:rsidP="000F390E">
          <w:pPr>
            <w:pStyle w:val="af2"/>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 xml:space="preserve">Предмет </w:t>
          </w:r>
          <w:r w:rsidR="00A23D02">
            <w:rPr>
              <w:rFonts w:ascii="Times New Roman" w:hAnsi="Times New Roman" w:cs="Times New Roman"/>
              <w:sz w:val="24"/>
              <w:szCs w:val="24"/>
            </w:rPr>
            <w:t>исследования....…</w:t>
          </w:r>
          <w:r w:rsidR="002650CE">
            <w:rPr>
              <w:rFonts w:ascii="Times New Roman" w:hAnsi="Times New Roman" w:cs="Times New Roman"/>
              <w:sz w:val="24"/>
              <w:szCs w:val="24"/>
            </w:rPr>
            <w:t>…………………………………………</w:t>
          </w:r>
          <w:r w:rsidR="00A23D02">
            <w:rPr>
              <w:rFonts w:ascii="Times New Roman" w:hAnsi="Times New Roman" w:cs="Times New Roman"/>
              <w:sz w:val="24"/>
              <w:szCs w:val="24"/>
            </w:rPr>
            <w:t>…….………</w:t>
          </w:r>
          <w:r w:rsidR="002650CE">
            <w:rPr>
              <w:rFonts w:ascii="Times New Roman" w:hAnsi="Times New Roman" w:cs="Times New Roman"/>
              <w:sz w:val="24"/>
              <w:szCs w:val="24"/>
            </w:rPr>
            <w:t>стр 4</w:t>
          </w:r>
        </w:p>
        <w:p w:rsidR="0041623B" w:rsidRPr="00FA134A" w:rsidRDefault="0041623B" w:rsidP="00FA134A">
          <w:pPr>
            <w:pStyle w:val="af2"/>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Объект исследования</w:t>
          </w:r>
          <w:r w:rsidR="002650CE">
            <w:rPr>
              <w:rFonts w:ascii="Times New Roman" w:hAnsi="Times New Roman" w:cs="Times New Roman"/>
              <w:sz w:val="24"/>
              <w:szCs w:val="24"/>
            </w:rPr>
            <w:t>……………………………………………………………...стр 4</w:t>
          </w:r>
        </w:p>
        <w:p w:rsidR="0041623B" w:rsidRDefault="0041623B" w:rsidP="000F390E">
          <w:pPr>
            <w:pStyle w:val="af2"/>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Основная часть</w:t>
          </w:r>
          <w:r w:rsidR="00A23D02">
            <w:rPr>
              <w:rFonts w:ascii="Times New Roman" w:hAnsi="Times New Roman" w:cs="Times New Roman"/>
              <w:sz w:val="24"/>
              <w:szCs w:val="24"/>
            </w:rPr>
            <w:t>………………………………………………………………..……стр 4-19</w:t>
          </w:r>
        </w:p>
        <w:p w:rsidR="0041623B" w:rsidRDefault="00C7071D" w:rsidP="000F390E">
          <w:pPr>
            <w:pStyle w:val="af2"/>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Значение термина «</w:t>
          </w:r>
          <w:r w:rsidR="00A23D02">
            <w:rPr>
              <w:rFonts w:ascii="Times New Roman" w:hAnsi="Times New Roman" w:cs="Times New Roman"/>
              <w:sz w:val="24"/>
              <w:szCs w:val="24"/>
            </w:rPr>
            <w:t>пропаганда».………………………………………………...стр 4</w:t>
          </w:r>
        </w:p>
        <w:p w:rsidR="00707203" w:rsidRPr="008F68D0" w:rsidRDefault="008F68D0" w:rsidP="008F68D0">
          <w:pPr>
            <w:pStyle w:val="af2"/>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История развития пропаганды</w:t>
          </w:r>
          <w:r w:rsidR="00A23D02">
            <w:rPr>
              <w:rFonts w:ascii="Times New Roman" w:hAnsi="Times New Roman" w:cs="Times New Roman"/>
              <w:sz w:val="24"/>
              <w:szCs w:val="24"/>
            </w:rPr>
            <w:t>………………………………………………….стр 4-5</w:t>
          </w:r>
        </w:p>
        <w:p w:rsidR="00FF6D4B" w:rsidRPr="00FF6D4B" w:rsidRDefault="00905D63" w:rsidP="000F390E">
          <w:pPr>
            <w:pStyle w:val="af2"/>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Характеристика пропаганды</w:t>
          </w:r>
          <w:r w:rsidR="00A23D02">
            <w:rPr>
              <w:rFonts w:ascii="Times New Roman" w:hAnsi="Times New Roman" w:cs="Times New Roman"/>
              <w:sz w:val="24"/>
              <w:szCs w:val="24"/>
            </w:rPr>
            <w:t>………………………………………………..…..стр 5-6</w:t>
          </w:r>
        </w:p>
        <w:p w:rsidR="00905D63" w:rsidRDefault="00905D63" w:rsidP="000F390E">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 Основные черты</w:t>
          </w:r>
          <w:r w:rsidR="00A23D02">
            <w:rPr>
              <w:rFonts w:ascii="Times New Roman" w:hAnsi="Times New Roman" w:cs="Times New Roman"/>
              <w:sz w:val="24"/>
              <w:szCs w:val="24"/>
            </w:rPr>
            <w:t>…………………………………………………………………..стр 5</w:t>
          </w:r>
        </w:p>
        <w:p w:rsidR="00FF6D4B" w:rsidRDefault="0065196D" w:rsidP="000F390E">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 Элементы</w:t>
          </w:r>
          <w:r w:rsidR="00FF6D4B">
            <w:rPr>
              <w:rFonts w:ascii="Times New Roman" w:hAnsi="Times New Roman" w:cs="Times New Roman"/>
              <w:sz w:val="24"/>
              <w:szCs w:val="24"/>
            </w:rPr>
            <w:t xml:space="preserve"> пропаганды</w:t>
          </w:r>
          <w:r w:rsidR="00A23D02">
            <w:rPr>
              <w:rFonts w:ascii="Times New Roman" w:hAnsi="Times New Roman" w:cs="Times New Roman"/>
              <w:sz w:val="24"/>
              <w:szCs w:val="24"/>
            </w:rPr>
            <w:t>……………………………………………………………стр 5</w:t>
          </w:r>
        </w:p>
        <w:p w:rsidR="00905D63" w:rsidRDefault="00905D63" w:rsidP="000F390E">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 Пропагандистские приёмы</w:t>
          </w:r>
          <w:r w:rsidR="00A23D02">
            <w:rPr>
              <w:rFonts w:ascii="Times New Roman" w:hAnsi="Times New Roman" w:cs="Times New Roman"/>
              <w:sz w:val="24"/>
              <w:szCs w:val="24"/>
            </w:rPr>
            <w:t>…………………………………………………..…стр 5-6</w:t>
          </w:r>
        </w:p>
        <w:p w:rsidR="0041623B" w:rsidRDefault="00905D63" w:rsidP="00707203">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 Классификация пропаганды</w:t>
          </w:r>
          <w:r w:rsidR="00A23D02">
            <w:rPr>
              <w:rFonts w:ascii="Times New Roman" w:hAnsi="Times New Roman" w:cs="Times New Roman"/>
              <w:sz w:val="24"/>
              <w:szCs w:val="24"/>
            </w:rPr>
            <w:t>……………………………………...………………стр 6</w:t>
          </w:r>
        </w:p>
        <w:p w:rsidR="00530AF1" w:rsidRPr="00530AF1" w:rsidRDefault="00914F99" w:rsidP="00530AF1">
          <w:pPr>
            <w:pStyle w:val="af2"/>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Советско-финская война 1939-1940 годов</w:t>
          </w:r>
          <w:r w:rsidR="00A23D02">
            <w:rPr>
              <w:rFonts w:ascii="Times New Roman" w:hAnsi="Times New Roman" w:cs="Times New Roman"/>
              <w:sz w:val="24"/>
              <w:szCs w:val="24"/>
            </w:rPr>
            <w:t>…………………………………….стр 7-8</w:t>
          </w:r>
        </w:p>
        <w:p w:rsidR="000D1C14" w:rsidRPr="000D1C14" w:rsidRDefault="00FF6D4B" w:rsidP="000D1C14">
          <w:pPr>
            <w:pStyle w:val="af2"/>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Сравнительный анали</w:t>
          </w:r>
          <w:r w:rsidR="008F68D0">
            <w:rPr>
              <w:rFonts w:ascii="Times New Roman" w:hAnsi="Times New Roman" w:cs="Times New Roman"/>
              <w:sz w:val="24"/>
              <w:szCs w:val="24"/>
            </w:rPr>
            <w:t>з советской и финской пропаганды</w:t>
          </w:r>
          <w:r w:rsidR="00A23D02">
            <w:rPr>
              <w:rFonts w:ascii="Times New Roman" w:hAnsi="Times New Roman" w:cs="Times New Roman"/>
              <w:sz w:val="24"/>
              <w:szCs w:val="24"/>
            </w:rPr>
            <w:t>………………….стр 8-17</w:t>
          </w:r>
        </w:p>
        <w:p w:rsidR="00A23D02" w:rsidRDefault="000D1C14" w:rsidP="000F390E">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Характеристика социально-политического </w:t>
          </w:r>
          <w:r w:rsidR="00D732D0">
            <w:rPr>
              <w:rFonts w:ascii="Times New Roman" w:hAnsi="Times New Roman" w:cs="Times New Roman"/>
              <w:sz w:val="24"/>
              <w:szCs w:val="24"/>
            </w:rPr>
            <w:t xml:space="preserve">устройства </w:t>
          </w:r>
        </w:p>
        <w:p w:rsidR="000D1C14" w:rsidRDefault="00D732D0" w:rsidP="00A23D02">
          <w:pPr>
            <w:pStyle w:val="af2"/>
            <w:spacing w:line="240" w:lineRule="auto"/>
            <w:ind w:left="1080"/>
            <w:rPr>
              <w:rFonts w:ascii="Times New Roman" w:hAnsi="Times New Roman" w:cs="Times New Roman"/>
              <w:sz w:val="24"/>
              <w:szCs w:val="24"/>
            </w:rPr>
          </w:pPr>
          <w:r>
            <w:rPr>
              <w:rFonts w:ascii="Times New Roman" w:hAnsi="Times New Roman" w:cs="Times New Roman"/>
              <w:sz w:val="24"/>
              <w:szCs w:val="24"/>
            </w:rPr>
            <w:t>СССР</w:t>
          </w:r>
          <w:r w:rsidR="000D1C14">
            <w:rPr>
              <w:rFonts w:ascii="Times New Roman" w:hAnsi="Times New Roman" w:cs="Times New Roman"/>
              <w:sz w:val="24"/>
              <w:szCs w:val="24"/>
            </w:rPr>
            <w:t xml:space="preserve"> и Финляндии</w:t>
          </w:r>
          <w:r w:rsidR="00A23D02">
            <w:rPr>
              <w:rFonts w:ascii="Times New Roman" w:hAnsi="Times New Roman" w:cs="Times New Roman"/>
              <w:sz w:val="24"/>
              <w:szCs w:val="24"/>
            </w:rPr>
            <w:t>……………………………………………………………...стр 8-9</w:t>
          </w:r>
        </w:p>
        <w:p w:rsidR="00FF6D4B" w:rsidRDefault="002A7EAA" w:rsidP="000F390E">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Песни</w:t>
          </w:r>
          <w:r w:rsidR="00A23D02">
            <w:rPr>
              <w:rFonts w:ascii="Times New Roman" w:hAnsi="Times New Roman" w:cs="Times New Roman"/>
              <w:sz w:val="24"/>
              <w:szCs w:val="24"/>
            </w:rPr>
            <w:t>………………………………………………………………….……….стр 10-14</w:t>
          </w:r>
        </w:p>
        <w:p w:rsidR="00FF6D4B" w:rsidRDefault="002A7EAA" w:rsidP="000F390E">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 Листовки</w:t>
          </w:r>
          <w:r w:rsidR="00A23D02">
            <w:rPr>
              <w:rFonts w:ascii="Times New Roman" w:hAnsi="Times New Roman" w:cs="Times New Roman"/>
              <w:sz w:val="24"/>
              <w:szCs w:val="24"/>
            </w:rPr>
            <w:t>……………………………………………………………………...стр 14-16</w:t>
          </w:r>
        </w:p>
        <w:p w:rsidR="002A7EAA" w:rsidRDefault="002A7EAA" w:rsidP="000F390E">
          <w:pPr>
            <w:pStyle w:val="af2"/>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 Плакаты</w:t>
          </w:r>
          <w:r w:rsidR="00A23D02">
            <w:rPr>
              <w:rFonts w:ascii="Times New Roman" w:hAnsi="Times New Roman" w:cs="Times New Roman"/>
              <w:sz w:val="24"/>
              <w:szCs w:val="24"/>
            </w:rPr>
            <w:t>………………………</w:t>
          </w:r>
          <w:r w:rsidR="000638FE">
            <w:rPr>
              <w:rFonts w:ascii="Times New Roman" w:hAnsi="Times New Roman" w:cs="Times New Roman"/>
              <w:sz w:val="24"/>
              <w:szCs w:val="24"/>
            </w:rPr>
            <w:t>…………………………………………….</w:t>
          </w:r>
          <w:r w:rsidR="00A23D02">
            <w:rPr>
              <w:rFonts w:ascii="Times New Roman" w:hAnsi="Times New Roman" w:cs="Times New Roman"/>
              <w:sz w:val="24"/>
              <w:szCs w:val="24"/>
            </w:rPr>
            <w:t>…</w:t>
          </w:r>
          <w:r w:rsidR="000638FE">
            <w:rPr>
              <w:rFonts w:ascii="Times New Roman" w:hAnsi="Times New Roman" w:cs="Times New Roman"/>
              <w:sz w:val="24"/>
              <w:szCs w:val="24"/>
            </w:rPr>
            <w:t>стр 16-17</w:t>
          </w:r>
        </w:p>
        <w:p w:rsidR="00FF6D4B" w:rsidRPr="002A7EAA" w:rsidRDefault="008F68D0" w:rsidP="002A7EAA">
          <w:pPr>
            <w:pStyle w:val="af2"/>
            <w:numPr>
              <w:ilvl w:val="0"/>
              <w:numId w:val="11"/>
            </w:numPr>
            <w:spacing w:line="240" w:lineRule="auto"/>
            <w:rPr>
              <w:rFonts w:ascii="Times New Roman" w:hAnsi="Times New Roman" w:cs="Times New Roman"/>
              <w:sz w:val="24"/>
              <w:szCs w:val="24"/>
            </w:rPr>
          </w:pPr>
          <w:r w:rsidRPr="002A7EAA">
            <w:rPr>
              <w:rFonts w:ascii="Times New Roman" w:hAnsi="Times New Roman" w:cs="Times New Roman"/>
              <w:sz w:val="24"/>
              <w:szCs w:val="24"/>
            </w:rPr>
            <w:t xml:space="preserve">Различия </w:t>
          </w:r>
          <w:r w:rsidR="00CE1E06">
            <w:rPr>
              <w:rFonts w:ascii="Times New Roman" w:hAnsi="Times New Roman" w:cs="Times New Roman"/>
              <w:sz w:val="24"/>
              <w:szCs w:val="24"/>
            </w:rPr>
            <w:t xml:space="preserve">и сходства </w:t>
          </w:r>
          <w:r w:rsidRPr="002A7EAA">
            <w:rPr>
              <w:rFonts w:ascii="Times New Roman" w:hAnsi="Times New Roman" w:cs="Times New Roman"/>
              <w:sz w:val="24"/>
              <w:szCs w:val="24"/>
            </w:rPr>
            <w:t>в пропаганде СССР и Финляндии</w:t>
          </w:r>
          <w:r w:rsidR="00CE1E06">
            <w:rPr>
              <w:rFonts w:ascii="Times New Roman" w:hAnsi="Times New Roman" w:cs="Times New Roman"/>
              <w:sz w:val="24"/>
              <w:szCs w:val="24"/>
            </w:rPr>
            <w:t>…………….</w:t>
          </w:r>
          <w:r w:rsidR="002B387B">
            <w:rPr>
              <w:rFonts w:ascii="Times New Roman" w:hAnsi="Times New Roman" w:cs="Times New Roman"/>
              <w:sz w:val="24"/>
              <w:szCs w:val="24"/>
            </w:rPr>
            <w:t>…..…стр 17-18</w:t>
          </w:r>
        </w:p>
        <w:p w:rsidR="00646F64" w:rsidRPr="002A7EAA" w:rsidRDefault="00646F64" w:rsidP="002A7EAA">
          <w:pPr>
            <w:pStyle w:val="af2"/>
            <w:numPr>
              <w:ilvl w:val="1"/>
              <w:numId w:val="11"/>
            </w:numPr>
            <w:spacing w:line="240" w:lineRule="auto"/>
            <w:rPr>
              <w:rFonts w:ascii="Times New Roman" w:hAnsi="Times New Roman" w:cs="Times New Roman"/>
              <w:sz w:val="24"/>
              <w:szCs w:val="24"/>
            </w:rPr>
          </w:pPr>
          <w:r w:rsidRPr="002A7EAA">
            <w:rPr>
              <w:rFonts w:ascii="Times New Roman" w:hAnsi="Times New Roman" w:cs="Times New Roman"/>
              <w:sz w:val="24"/>
              <w:szCs w:val="24"/>
            </w:rPr>
            <w:t>Финляндия</w:t>
          </w:r>
          <w:r w:rsidR="002B387B">
            <w:rPr>
              <w:rFonts w:ascii="Times New Roman" w:hAnsi="Times New Roman" w:cs="Times New Roman"/>
              <w:sz w:val="24"/>
              <w:szCs w:val="24"/>
            </w:rPr>
            <w:t>………………………………………………………</w:t>
          </w:r>
          <w:r w:rsidR="00CE1E06">
            <w:rPr>
              <w:rFonts w:ascii="Times New Roman" w:hAnsi="Times New Roman" w:cs="Times New Roman"/>
              <w:sz w:val="24"/>
              <w:szCs w:val="24"/>
            </w:rPr>
            <w:t>.</w:t>
          </w:r>
          <w:r w:rsidR="002B387B">
            <w:rPr>
              <w:rFonts w:ascii="Times New Roman" w:hAnsi="Times New Roman" w:cs="Times New Roman"/>
              <w:sz w:val="24"/>
              <w:szCs w:val="24"/>
            </w:rPr>
            <w:t>……......…..стр 17-18</w:t>
          </w:r>
        </w:p>
        <w:p w:rsidR="00646F64" w:rsidRPr="002A7EAA" w:rsidRDefault="00646F64" w:rsidP="002A7EAA">
          <w:pPr>
            <w:pStyle w:val="af2"/>
            <w:numPr>
              <w:ilvl w:val="1"/>
              <w:numId w:val="11"/>
            </w:numPr>
            <w:spacing w:line="240" w:lineRule="auto"/>
            <w:rPr>
              <w:rFonts w:ascii="Times New Roman" w:hAnsi="Times New Roman" w:cs="Times New Roman"/>
              <w:sz w:val="24"/>
              <w:szCs w:val="24"/>
            </w:rPr>
          </w:pPr>
          <w:r w:rsidRPr="002A7EAA">
            <w:rPr>
              <w:rFonts w:ascii="Times New Roman" w:hAnsi="Times New Roman" w:cs="Times New Roman"/>
              <w:sz w:val="24"/>
              <w:szCs w:val="24"/>
            </w:rPr>
            <w:t>Советский Союз</w:t>
          </w:r>
          <w:r w:rsidR="002B387B">
            <w:rPr>
              <w:rFonts w:ascii="Times New Roman" w:hAnsi="Times New Roman" w:cs="Times New Roman"/>
              <w:sz w:val="24"/>
              <w:szCs w:val="24"/>
            </w:rPr>
            <w:t>……………………………………………………………...…..стр 18</w:t>
          </w:r>
        </w:p>
        <w:p w:rsidR="00FF6D4B" w:rsidRPr="002A7EAA" w:rsidRDefault="008F68D0" w:rsidP="002A7EAA">
          <w:pPr>
            <w:pStyle w:val="af2"/>
            <w:numPr>
              <w:ilvl w:val="0"/>
              <w:numId w:val="11"/>
            </w:numPr>
            <w:spacing w:line="240" w:lineRule="auto"/>
            <w:rPr>
              <w:rFonts w:ascii="Times New Roman" w:hAnsi="Times New Roman" w:cs="Times New Roman"/>
              <w:sz w:val="24"/>
              <w:szCs w:val="24"/>
            </w:rPr>
          </w:pPr>
          <w:r w:rsidRPr="002A7EAA">
            <w:rPr>
              <w:rFonts w:ascii="Times New Roman" w:hAnsi="Times New Roman" w:cs="Times New Roman"/>
              <w:sz w:val="24"/>
              <w:szCs w:val="24"/>
            </w:rPr>
            <w:t>Обоснование расхождений в пропагандируемых идеях сторо</w:t>
          </w:r>
          <w:r w:rsidR="002B387B">
            <w:rPr>
              <w:rFonts w:ascii="Times New Roman" w:hAnsi="Times New Roman" w:cs="Times New Roman"/>
              <w:sz w:val="24"/>
              <w:szCs w:val="24"/>
            </w:rPr>
            <w:t xml:space="preserve">н…..……...стр 18-19 </w:t>
          </w:r>
        </w:p>
        <w:p w:rsidR="00A52239" w:rsidRDefault="00A52239" w:rsidP="000F390E">
          <w:pPr>
            <w:pStyle w:val="af2"/>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Заключение</w:t>
          </w:r>
          <w:r w:rsidR="002B387B">
            <w:rPr>
              <w:rFonts w:ascii="Times New Roman" w:hAnsi="Times New Roman" w:cs="Times New Roman"/>
              <w:sz w:val="24"/>
              <w:szCs w:val="24"/>
            </w:rPr>
            <w:t>……………………………………………………………...……………стр 19</w:t>
          </w:r>
        </w:p>
        <w:p w:rsidR="00A52239" w:rsidRDefault="00F663E9" w:rsidP="000F390E">
          <w:pPr>
            <w:pStyle w:val="af2"/>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Используемые источники информации</w:t>
          </w:r>
          <w:r w:rsidR="002B387B">
            <w:rPr>
              <w:rFonts w:ascii="Times New Roman" w:hAnsi="Times New Roman" w:cs="Times New Roman"/>
              <w:sz w:val="24"/>
              <w:szCs w:val="24"/>
            </w:rPr>
            <w:t>………………………………………....стр 20-21</w:t>
          </w:r>
        </w:p>
        <w:p w:rsidR="0035734A" w:rsidRPr="00A52239" w:rsidRDefault="00A52239" w:rsidP="000F390E">
          <w:pPr>
            <w:pStyle w:val="af2"/>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Приложения</w:t>
          </w:r>
          <w:r w:rsidR="002B387B">
            <w:rPr>
              <w:rFonts w:ascii="Times New Roman" w:hAnsi="Times New Roman" w:cs="Times New Roman"/>
              <w:sz w:val="24"/>
              <w:szCs w:val="24"/>
            </w:rPr>
            <w:t>……………………</w:t>
          </w:r>
          <w:r w:rsidR="009F2695">
            <w:rPr>
              <w:rFonts w:ascii="Times New Roman" w:hAnsi="Times New Roman" w:cs="Times New Roman"/>
              <w:sz w:val="24"/>
              <w:szCs w:val="24"/>
            </w:rPr>
            <w:t>…………………………………...……………..стр 22-42</w:t>
          </w:r>
        </w:p>
      </w:sdtContent>
    </w:sdt>
    <w:p w:rsidR="58EC10B4" w:rsidRDefault="58EC10B4" w:rsidP="000F390E">
      <w:pPr>
        <w:spacing w:line="240" w:lineRule="auto"/>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58EC10B4" w:rsidRDefault="58EC10B4" w:rsidP="000F390E">
      <w:pPr>
        <w:spacing w:line="240" w:lineRule="auto"/>
        <w:jc w:val="center"/>
        <w:rPr>
          <w:rFonts w:ascii="Times New Roman" w:eastAsia="Times New Roman" w:hAnsi="Times New Roman" w:cs="Times New Roman"/>
          <w:sz w:val="24"/>
          <w:szCs w:val="24"/>
        </w:rPr>
      </w:pPr>
    </w:p>
    <w:p w:rsidR="00673B67" w:rsidRDefault="00673B67" w:rsidP="000F390E">
      <w:pPr>
        <w:spacing w:line="240" w:lineRule="auto"/>
        <w:jc w:val="center"/>
        <w:rPr>
          <w:rFonts w:ascii="Times New Roman" w:eastAsia="Times New Roman" w:hAnsi="Times New Roman" w:cs="Times New Roman"/>
          <w:sz w:val="24"/>
          <w:szCs w:val="24"/>
        </w:rPr>
      </w:pPr>
    </w:p>
    <w:p w:rsidR="00673B67" w:rsidRDefault="00673B67" w:rsidP="000F390E">
      <w:pPr>
        <w:spacing w:line="240" w:lineRule="auto"/>
        <w:jc w:val="center"/>
        <w:rPr>
          <w:rFonts w:ascii="Times New Roman" w:eastAsia="Times New Roman" w:hAnsi="Times New Roman" w:cs="Times New Roman"/>
          <w:sz w:val="24"/>
          <w:szCs w:val="24"/>
        </w:rPr>
      </w:pPr>
    </w:p>
    <w:p w:rsidR="00673B67" w:rsidRDefault="00673B67" w:rsidP="000F390E">
      <w:pPr>
        <w:spacing w:line="240" w:lineRule="auto"/>
        <w:jc w:val="center"/>
        <w:rPr>
          <w:rFonts w:ascii="Times New Roman" w:eastAsia="Times New Roman" w:hAnsi="Times New Roman" w:cs="Times New Roman"/>
          <w:sz w:val="24"/>
          <w:szCs w:val="24"/>
        </w:rPr>
      </w:pPr>
    </w:p>
    <w:p w:rsidR="00F12440" w:rsidRDefault="00F12440" w:rsidP="000F390E">
      <w:pPr>
        <w:spacing w:line="240" w:lineRule="auto"/>
        <w:rPr>
          <w:rFonts w:ascii="Times New Roman" w:eastAsia="Times New Roman" w:hAnsi="Times New Roman" w:cs="Times New Roman"/>
          <w:sz w:val="24"/>
          <w:szCs w:val="24"/>
        </w:rPr>
      </w:pPr>
    </w:p>
    <w:p w:rsidR="00646F64" w:rsidRDefault="00646F64" w:rsidP="000F390E">
      <w:pPr>
        <w:spacing w:line="240" w:lineRule="auto"/>
        <w:rPr>
          <w:rFonts w:ascii="Times New Roman" w:eastAsia="Times New Roman" w:hAnsi="Times New Roman" w:cs="Times New Roman"/>
          <w:sz w:val="24"/>
          <w:szCs w:val="24"/>
        </w:rPr>
      </w:pPr>
    </w:p>
    <w:p w:rsidR="008F68D0" w:rsidRDefault="008F68D0" w:rsidP="000F390E">
      <w:pPr>
        <w:spacing w:line="240" w:lineRule="auto"/>
        <w:rPr>
          <w:rFonts w:ascii="Times New Roman" w:eastAsia="Times New Roman" w:hAnsi="Times New Roman" w:cs="Times New Roman"/>
          <w:sz w:val="24"/>
          <w:szCs w:val="24"/>
        </w:rPr>
      </w:pPr>
    </w:p>
    <w:p w:rsidR="002A7EAA" w:rsidRDefault="002A7EAA" w:rsidP="000F390E">
      <w:pPr>
        <w:spacing w:line="240" w:lineRule="auto"/>
        <w:rPr>
          <w:rFonts w:ascii="Times New Roman" w:eastAsia="Times New Roman" w:hAnsi="Times New Roman" w:cs="Times New Roman"/>
          <w:sz w:val="24"/>
          <w:szCs w:val="24"/>
        </w:rPr>
      </w:pPr>
    </w:p>
    <w:p w:rsidR="00802C6F" w:rsidRDefault="00802C6F" w:rsidP="00AC013B">
      <w:pPr>
        <w:spacing w:before="240" w:after="0" w:line="240" w:lineRule="auto"/>
        <w:rPr>
          <w:rFonts w:ascii="Times New Roman" w:eastAsia="Times New Roman" w:hAnsi="Times New Roman" w:cs="Times New Roman"/>
          <w:sz w:val="24"/>
          <w:szCs w:val="24"/>
        </w:rPr>
      </w:pPr>
    </w:p>
    <w:p w:rsidR="007D2339" w:rsidRDefault="006E6EA2" w:rsidP="00802C6F">
      <w:pPr>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Введение</w:t>
      </w:r>
    </w:p>
    <w:p w:rsidR="00802C6F" w:rsidRDefault="00AC013B" w:rsidP="00802C6F">
      <w:pPr>
        <w:spacing w:before="240"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lang w:val="en-US"/>
        </w:rPr>
        <w:t>XX</w:t>
      </w:r>
      <w:r w:rsidR="00964570">
        <w:rPr>
          <w:rFonts w:ascii="Times New Roman" w:eastAsia="Times New Roman" w:hAnsi="Times New Roman" w:cs="Times New Roman"/>
          <w:sz w:val="24"/>
          <w:szCs w:val="24"/>
        </w:rPr>
        <w:t xml:space="preserve"> в</w:t>
      </w:r>
      <w:r w:rsidR="00802C6F">
        <w:rPr>
          <w:rFonts w:ascii="Times New Roman" w:eastAsia="Times New Roman" w:hAnsi="Times New Roman" w:cs="Times New Roman"/>
          <w:sz w:val="24"/>
          <w:szCs w:val="24"/>
        </w:rPr>
        <w:t xml:space="preserve">еке </w:t>
      </w:r>
      <w:r w:rsidR="007D2339" w:rsidRPr="00BD534E">
        <w:rPr>
          <w:rFonts w:ascii="Times New Roman" w:eastAsia="Times New Roman" w:hAnsi="Times New Roman" w:cs="Times New Roman"/>
          <w:sz w:val="24"/>
          <w:szCs w:val="24"/>
        </w:rPr>
        <w:t xml:space="preserve">мир прошел через </w:t>
      </w:r>
      <w:r w:rsidR="00802C6F">
        <w:rPr>
          <w:rFonts w:ascii="Times New Roman" w:eastAsia="Times New Roman" w:hAnsi="Times New Roman" w:cs="Times New Roman"/>
          <w:sz w:val="24"/>
          <w:szCs w:val="24"/>
        </w:rPr>
        <w:t xml:space="preserve">испытания двух мировых войн. </w:t>
      </w:r>
      <w:r w:rsidR="0008410A" w:rsidRPr="00BD534E">
        <w:rPr>
          <w:rFonts w:ascii="Times New Roman" w:eastAsia="Times New Roman" w:hAnsi="Times New Roman" w:cs="Times New Roman"/>
          <w:sz w:val="24"/>
          <w:szCs w:val="24"/>
        </w:rPr>
        <w:t>Человек на войне, в условиях постоянн</w:t>
      </w:r>
      <w:r w:rsidR="00802C6F">
        <w:rPr>
          <w:rFonts w:ascii="Times New Roman" w:eastAsia="Times New Roman" w:hAnsi="Times New Roman" w:cs="Times New Roman"/>
          <w:sz w:val="24"/>
          <w:szCs w:val="24"/>
        </w:rPr>
        <w:t xml:space="preserve">ого риска, преодоления страха, </w:t>
      </w:r>
      <w:r w:rsidR="0008410A" w:rsidRPr="00BD534E">
        <w:rPr>
          <w:rFonts w:ascii="Times New Roman" w:eastAsia="Times New Roman" w:hAnsi="Times New Roman" w:cs="Times New Roman"/>
          <w:sz w:val="24"/>
          <w:szCs w:val="24"/>
        </w:rPr>
        <w:t>должен был найти для себя</w:t>
      </w:r>
      <w:r w:rsidR="00802C6F">
        <w:rPr>
          <w:rFonts w:ascii="Times New Roman" w:eastAsia="Times New Roman" w:hAnsi="Times New Roman" w:cs="Times New Roman"/>
          <w:sz w:val="24"/>
          <w:szCs w:val="24"/>
        </w:rPr>
        <w:t xml:space="preserve"> ответ на вопрос. Ради чего он </w:t>
      </w:r>
      <w:r w:rsidR="0008410A" w:rsidRPr="00BD534E">
        <w:rPr>
          <w:rFonts w:ascii="Times New Roman" w:eastAsia="Times New Roman" w:hAnsi="Times New Roman" w:cs="Times New Roman"/>
          <w:sz w:val="24"/>
          <w:szCs w:val="24"/>
        </w:rPr>
        <w:t>готов сражаться, обрести уверенность в правоте</w:t>
      </w:r>
      <w:r w:rsidR="003109ED">
        <w:rPr>
          <w:rFonts w:ascii="Times New Roman" w:eastAsia="Times New Roman" w:hAnsi="Times New Roman" w:cs="Times New Roman"/>
          <w:sz w:val="24"/>
          <w:szCs w:val="24"/>
        </w:rPr>
        <w:t xml:space="preserve"> своего дела</w:t>
      </w:r>
      <w:r w:rsidR="0008410A" w:rsidRPr="00BD534E">
        <w:rPr>
          <w:rFonts w:ascii="Times New Roman" w:eastAsia="Times New Roman" w:hAnsi="Times New Roman" w:cs="Times New Roman"/>
          <w:sz w:val="24"/>
          <w:szCs w:val="24"/>
        </w:rPr>
        <w:t xml:space="preserve">. </w:t>
      </w:r>
      <w:r w:rsidR="007D2339" w:rsidRPr="00BD534E">
        <w:rPr>
          <w:rFonts w:ascii="Times New Roman" w:eastAsia="Times New Roman" w:hAnsi="Times New Roman" w:cs="Times New Roman"/>
          <w:sz w:val="24"/>
          <w:szCs w:val="24"/>
        </w:rPr>
        <w:t>Формирование</w:t>
      </w:r>
      <w:r w:rsidR="0008410A" w:rsidRPr="00BD534E">
        <w:rPr>
          <w:rFonts w:ascii="Times New Roman" w:eastAsia="Times New Roman" w:hAnsi="Times New Roman" w:cs="Times New Roman"/>
          <w:sz w:val="24"/>
          <w:szCs w:val="24"/>
        </w:rPr>
        <w:t xml:space="preserve"> индивидуального и </w:t>
      </w:r>
      <w:r w:rsidR="007D2339" w:rsidRPr="00BD534E">
        <w:rPr>
          <w:rFonts w:ascii="Times New Roman" w:eastAsia="Times New Roman" w:hAnsi="Times New Roman" w:cs="Times New Roman"/>
          <w:sz w:val="24"/>
          <w:szCs w:val="24"/>
        </w:rPr>
        <w:t xml:space="preserve">общественного сознания через </w:t>
      </w:r>
      <w:r w:rsidR="00802C6F">
        <w:rPr>
          <w:rFonts w:ascii="Times New Roman" w:eastAsia="Times New Roman" w:hAnsi="Times New Roman" w:cs="Times New Roman"/>
          <w:sz w:val="24"/>
          <w:szCs w:val="24"/>
        </w:rPr>
        <w:t xml:space="preserve">усвоение идеологических догм и создание системы ценностей </w:t>
      </w:r>
      <w:r w:rsidR="007D2339" w:rsidRPr="00BD534E">
        <w:rPr>
          <w:rFonts w:ascii="Times New Roman" w:eastAsia="Times New Roman" w:hAnsi="Times New Roman" w:cs="Times New Roman"/>
          <w:sz w:val="24"/>
          <w:szCs w:val="24"/>
        </w:rPr>
        <w:t>стало необходимым</w:t>
      </w:r>
      <w:r w:rsidR="00754BB4" w:rsidRPr="00BD534E">
        <w:rPr>
          <w:rFonts w:ascii="Times New Roman" w:eastAsia="Times New Roman" w:hAnsi="Times New Roman" w:cs="Times New Roman"/>
          <w:sz w:val="24"/>
          <w:szCs w:val="24"/>
        </w:rPr>
        <w:t xml:space="preserve"> в условиях </w:t>
      </w:r>
      <w:r w:rsidR="0008410A" w:rsidRPr="00BD534E">
        <w:rPr>
          <w:rFonts w:ascii="Times New Roman" w:eastAsia="Times New Roman" w:hAnsi="Times New Roman" w:cs="Times New Roman"/>
          <w:sz w:val="24"/>
          <w:szCs w:val="24"/>
        </w:rPr>
        <w:t xml:space="preserve">столкновения различных </w:t>
      </w:r>
      <w:r w:rsidR="00754BB4" w:rsidRPr="00BD534E">
        <w:rPr>
          <w:rFonts w:ascii="Times New Roman" w:eastAsia="Times New Roman" w:hAnsi="Times New Roman" w:cs="Times New Roman"/>
          <w:sz w:val="24"/>
          <w:szCs w:val="24"/>
        </w:rPr>
        <w:t>блоков и внутренних социальных конфликтов.</w:t>
      </w:r>
      <w:r w:rsidR="009F2695">
        <w:rPr>
          <w:rFonts w:ascii="Times New Roman" w:eastAsia="Times New Roman" w:hAnsi="Times New Roman" w:cs="Times New Roman"/>
          <w:sz w:val="24"/>
          <w:szCs w:val="24"/>
        </w:rPr>
        <w:t xml:space="preserve"> </w:t>
      </w:r>
      <w:r w:rsidR="007D2339" w:rsidRPr="00BD534E">
        <w:rPr>
          <w:rFonts w:ascii="Times New Roman" w:eastAsia="Times New Roman" w:hAnsi="Times New Roman" w:cs="Times New Roman"/>
          <w:sz w:val="24"/>
          <w:szCs w:val="24"/>
        </w:rPr>
        <w:t>Инструментом воздействия на ма</w:t>
      </w:r>
      <w:r w:rsidR="00754BB4" w:rsidRPr="00BD534E">
        <w:rPr>
          <w:rFonts w:ascii="Times New Roman" w:eastAsia="Times New Roman" w:hAnsi="Times New Roman" w:cs="Times New Roman"/>
          <w:sz w:val="24"/>
          <w:szCs w:val="24"/>
        </w:rPr>
        <w:t>ссовое сознание стала пропаганда через государственные СМИ. К</w:t>
      </w:r>
      <w:r w:rsidR="009F3F18" w:rsidRPr="00BD534E">
        <w:rPr>
          <w:rFonts w:ascii="Times New Roman" w:eastAsia="Times New Roman" w:hAnsi="Times New Roman" w:cs="Times New Roman"/>
          <w:sz w:val="24"/>
          <w:szCs w:val="24"/>
        </w:rPr>
        <w:t xml:space="preserve">акие </w:t>
      </w:r>
      <w:r w:rsidR="00754BB4" w:rsidRPr="00BD534E">
        <w:rPr>
          <w:rFonts w:ascii="Times New Roman" w:eastAsia="Times New Roman" w:hAnsi="Times New Roman" w:cs="Times New Roman"/>
          <w:sz w:val="24"/>
          <w:szCs w:val="24"/>
        </w:rPr>
        <w:t xml:space="preserve">именно </w:t>
      </w:r>
      <w:r w:rsidR="00B90ACD" w:rsidRPr="00BD534E">
        <w:rPr>
          <w:rFonts w:ascii="Times New Roman" w:eastAsia="Times New Roman" w:hAnsi="Times New Roman" w:cs="Times New Roman"/>
          <w:sz w:val="24"/>
          <w:szCs w:val="24"/>
        </w:rPr>
        <w:t xml:space="preserve">идеи будут </w:t>
      </w:r>
      <w:r w:rsidR="009F3F18" w:rsidRPr="00BD534E">
        <w:rPr>
          <w:rFonts w:ascii="Times New Roman" w:eastAsia="Times New Roman" w:hAnsi="Times New Roman" w:cs="Times New Roman"/>
          <w:sz w:val="24"/>
          <w:szCs w:val="24"/>
        </w:rPr>
        <w:t>заложе</w:t>
      </w:r>
      <w:r w:rsidR="00754BB4" w:rsidRPr="00BD534E">
        <w:rPr>
          <w:rFonts w:ascii="Times New Roman" w:eastAsia="Times New Roman" w:hAnsi="Times New Roman" w:cs="Times New Roman"/>
          <w:sz w:val="24"/>
          <w:szCs w:val="24"/>
        </w:rPr>
        <w:t>ны в государстве</w:t>
      </w:r>
      <w:r w:rsidR="00B90ACD" w:rsidRPr="00BD534E">
        <w:rPr>
          <w:rFonts w:ascii="Times New Roman" w:eastAsia="Times New Roman" w:hAnsi="Times New Roman" w:cs="Times New Roman"/>
          <w:sz w:val="24"/>
          <w:szCs w:val="24"/>
        </w:rPr>
        <w:t xml:space="preserve">нную </w:t>
      </w:r>
      <w:r w:rsidR="00754BB4" w:rsidRPr="00BD534E">
        <w:rPr>
          <w:rFonts w:ascii="Times New Roman" w:eastAsia="Times New Roman" w:hAnsi="Times New Roman" w:cs="Times New Roman"/>
          <w:sz w:val="24"/>
          <w:szCs w:val="24"/>
        </w:rPr>
        <w:t>пропаганду</w:t>
      </w:r>
      <w:r w:rsidR="00B90ACD" w:rsidRPr="00BD534E">
        <w:rPr>
          <w:rFonts w:ascii="Times New Roman" w:eastAsia="Times New Roman" w:hAnsi="Times New Roman" w:cs="Times New Roman"/>
          <w:sz w:val="24"/>
          <w:szCs w:val="24"/>
        </w:rPr>
        <w:t>,</w:t>
      </w:r>
      <w:r w:rsidR="00754BB4" w:rsidRPr="00BD534E">
        <w:rPr>
          <w:rFonts w:ascii="Times New Roman" w:eastAsia="Times New Roman" w:hAnsi="Times New Roman" w:cs="Times New Roman"/>
          <w:sz w:val="24"/>
          <w:szCs w:val="24"/>
        </w:rPr>
        <w:t xml:space="preserve"> зависит от </w:t>
      </w:r>
      <w:r w:rsidR="00802C6F">
        <w:rPr>
          <w:rFonts w:ascii="Times New Roman" w:eastAsia="Times New Roman" w:hAnsi="Times New Roman" w:cs="Times New Roman"/>
          <w:sz w:val="24"/>
          <w:szCs w:val="24"/>
        </w:rPr>
        <w:t xml:space="preserve">того, какая идеология доминирует в </w:t>
      </w:r>
      <w:r w:rsidR="003109ED">
        <w:rPr>
          <w:rFonts w:ascii="Times New Roman" w:eastAsia="Times New Roman" w:hAnsi="Times New Roman" w:cs="Times New Roman"/>
          <w:sz w:val="24"/>
          <w:szCs w:val="24"/>
        </w:rPr>
        <w:t>государстве</w:t>
      </w:r>
      <w:r w:rsidR="009F3F18" w:rsidRPr="00BD534E">
        <w:rPr>
          <w:rFonts w:ascii="Times New Roman" w:eastAsia="Times New Roman" w:hAnsi="Times New Roman" w:cs="Times New Roman"/>
          <w:sz w:val="24"/>
          <w:szCs w:val="24"/>
        </w:rPr>
        <w:t>.</w:t>
      </w:r>
      <w:r w:rsidR="00A72F16">
        <w:rPr>
          <w:rFonts w:ascii="Times New Roman" w:eastAsia="Times New Roman" w:hAnsi="Times New Roman" w:cs="Times New Roman"/>
          <w:sz w:val="24"/>
          <w:szCs w:val="24"/>
        </w:rPr>
        <w:t xml:space="preserve"> </w:t>
      </w:r>
      <w:r w:rsidR="008F0F3A">
        <w:rPr>
          <w:rFonts w:ascii="Times New Roman" w:eastAsia="Times New Roman" w:hAnsi="Times New Roman" w:cs="Times New Roman"/>
          <w:sz w:val="24"/>
          <w:szCs w:val="24"/>
        </w:rPr>
        <w:t>Формирование</w:t>
      </w:r>
      <w:r w:rsidR="00A72F16">
        <w:rPr>
          <w:rFonts w:ascii="Times New Roman" w:eastAsia="Times New Roman" w:hAnsi="Times New Roman" w:cs="Times New Roman"/>
          <w:sz w:val="24"/>
          <w:szCs w:val="24"/>
        </w:rPr>
        <w:t xml:space="preserve"> </w:t>
      </w:r>
      <w:r w:rsidR="00754BB4" w:rsidRPr="00BD534E">
        <w:rPr>
          <w:rFonts w:ascii="Times New Roman" w:eastAsia="Times New Roman" w:hAnsi="Times New Roman" w:cs="Times New Roman"/>
          <w:sz w:val="24"/>
          <w:szCs w:val="24"/>
        </w:rPr>
        <w:t>общественного сознания</w:t>
      </w:r>
      <w:r w:rsidR="001A7903" w:rsidRPr="00BD534E">
        <w:rPr>
          <w:rFonts w:ascii="Times New Roman" w:eastAsia="Times New Roman" w:hAnsi="Times New Roman" w:cs="Times New Roman"/>
          <w:sz w:val="24"/>
          <w:szCs w:val="24"/>
        </w:rPr>
        <w:t xml:space="preserve"> может</w:t>
      </w:r>
      <w:r w:rsidR="00754BB4" w:rsidRPr="00BD534E">
        <w:rPr>
          <w:rFonts w:ascii="Times New Roman" w:eastAsia="Times New Roman" w:hAnsi="Times New Roman" w:cs="Times New Roman"/>
          <w:sz w:val="24"/>
          <w:szCs w:val="24"/>
        </w:rPr>
        <w:t xml:space="preserve"> происходить </w:t>
      </w:r>
      <w:r w:rsidR="00802C6F">
        <w:rPr>
          <w:rFonts w:ascii="Times New Roman" w:eastAsia="Times New Roman" w:hAnsi="Times New Roman" w:cs="Times New Roman"/>
          <w:sz w:val="24"/>
          <w:szCs w:val="24"/>
        </w:rPr>
        <w:t xml:space="preserve">с помощью различных </w:t>
      </w:r>
      <w:r w:rsidR="00B90ACD" w:rsidRPr="00BD534E">
        <w:rPr>
          <w:rFonts w:ascii="Times New Roman" w:eastAsia="Times New Roman" w:hAnsi="Times New Roman" w:cs="Times New Roman"/>
          <w:sz w:val="24"/>
          <w:szCs w:val="24"/>
        </w:rPr>
        <w:t>средств</w:t>
      </w:r>
      <w:r w:rsidR="009F2695">
        <w:rPr>
          <w:rFonts w:ascii="Times New Roman" w:eastAsia="Times New Roman" w:hAnsi="Times New Roman" w:cs="Times New Roman"/>
          <w:sz w:val="24"/>
          <w:szCs w:val="24"/>
        </w:rPr>
        <w:t xml:space="preserve"> </w:t>
      </w:r>
      <w:r w:rsidR="001A7903" w:rsidRPr="00BD534E">
        <w:rPr>
          <w:rFonts w:ascii="Times New Roman" w:eastAsia="Times New Roman" w:hAnsi="Times New Roman" w:cs="Times New Roman"/>
          <w:sz w:val="24"/>
          <w:szCs w:val="24"/>
        </w:rPr>
        <w:t>пропаганды</w:t>
      </w:r>
      <w:r w:rsidR="009F26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системы ценностей, опирающихся на идеологию</w:t>
      </w:r>
      <w:r w:rsidR="00802C6F">
        <w:rPr>
          <w:rFonts w:ascii="Times New Roman" w:eastAsia="Times New Roman" w:hAnsi="Times New Roman" w:cs="Times New Roman"/>
          <w:sz w:val="24"/>
          <w:szCs w:val="24"/>
        </w:rPr>
        <w:t>.</w:t>
      </w:r>
    </w:p>
    <w:p w:rsidR="00363141" w:rsidRDefault="00A05DF3" w:rsidP="00802C6F">
      <w:pPr>
        <w:spacing w:before="240" w:after="0" w:line="240" w:lineRule="auto"/>
        <w:jc w:val="both"/>
        <w:rPr>
          <w:rFonts w:ascii="Times New Roman" w:eastAsia="Times New Roman" w:hAnsi="Times New Roman" w:cs="Times New Roman"/>
          <w:sz w:val="24"/>
          <w:szCs w:val="24"/>
        </w:rPr>
      </w:pPr>
      <w:r w:rsidRPr="00802C6F">
        <w:rPr>
          <w:rFonts w:ascii="Times New Roman" w:eastAsia="Times New Roman" w:hAnsi="Times New Roman" w:cs="Times New Roman"/>
          <w:b/>
          <w:sz w:val="24"/>
          <w:szCs w:val="24"/>
        </w:rPr>
        <w:t>Актуальность исследования</w:t>
      </w:r>
      <w:r w:rsidR="00802C6F" w:rsidRPr="00802C6F">
        <w:rPr>
          <w:rFonts w:ascii="Times New Roman" w:eastAsia="Times New Roman" w:hAnsi="Times New Roman" w:cs="Times New Roman"/>
          <w:b/>
          <w:sz w:val="24"/>
          <w:szCs w:val="24"/>
        </w:rPr>
        <w:t>:</w:t>
      </w:r>
      <w:r w:rsidR="00802C6F">
        <w:rPr>
          <w:rFonts w:ascii="Times New Roman" w:eastAsia="Times New Roman" w:hAnsi="Times New Roman" w:cs="Times New Roman"/>
          <w:sz w:val="24"/>
          <w:szCs w:val="24"/>
        </w:rPr>
        <w:t xml:space="preserve"> И</w:t>
      </w:r>
      <w:r w:rsidR="006536CD">
        <w:rPr>
          <w:rFonts w:ascii="Times New Roman" w:eastAsia="Times New Roman" w:hAnsi="Times New Roman" w:cs="Times New Roman"/>
          <w:sz w:val="24"/>
          <w:szCs w:val="24"/>
        </w:rPr>
        <w:t>стория советско-финской войны</w:t>
      </w:r>
      <w:r w:rsidR="0008410A">
        <w:rPr>
          <w:rFonts w:ascii="Times New Roman" w:eastAsia="Times New Roman" w:hAnsi="Times New Roman" w:cs="Times New Roman"/>
          <w:sz w:val="24"/>
          <w:szCs w:val="24"/>
        </w:rPr>
        <w:t xml:space="preserve"> 1939-1940 </w:t>
      </w:r>
      <w:r w:rsidR="00802C6F">
        <w:rPr>
          <w:rFonts w:ascii="Times New Roman" w:eastAsia="Times New Roman" w:hAnsi="Times New Roman" w:cs="Times New Roman"/>
          <w:sz w:val="24"/>
          <w:szCs w:val="24"/>
        </w:rPr>
        <w:t xml:space="preserve">гг. </w:t>
      </w:r>
      <w:r w:rsidR="003109ED">
        <w:rPr>
          <w:rFonts w:ascii="Times New Roman" w:eastAsia="Times New Roman" w:hAnsi="Times New Roman" w:cs="Times New Roman"/>
          <w:sz w:val="24"/>
          <w:szCs w:val="24"/>
        </w:rPr>
        <w:t xml:space="preserve">привлекла </w:t>
      </w:r>
      <w:r w:rsidR="00802C6F">
        <w:rPr>
          <w:rFonts w:ascii="Times New Roman" w:eastAsia="Times New Roman" w:hAnsi="Times New Roman" w:cs="Times New Roman"/>
          <w:sz w:val="24"/>
          <w:szCs w:val="24"/>
        </w:rPr>
        <w:t xml:space="preserve">моё </w:t>
      </w:r>
      <w:r w:rsidR="003109ED">
        <w:rPr>
          <w:rFonts w:ascii="Times New Roman" w:eastAsia="Times New Roman" w:hAnsi="Times New Roman" w:cs="Times New Roman"/>
          <w:sz w:val="24"/>
          <w:szCs w:val="24"/>
        </w:rPr>
        <w:t>внимание,</w:t>
      </w:r>
      <w:r w:rsidR="00A72F16">
        <w:rPr>
          <w:rFonts w:ascii="Times New Roman" w:eastAsia="Times New Roman" w:hAnsi="Times New Roman" w:cs="Times New Roman"/>
          <w:sz w:val="24"/>
          <w:szCs w:val="24"/>
        </w:rPr>
        <w:t xml:space="preserve"> </w:t>
      </w:r>
      <w:r w:rsidR="006536CD">
        <w:rPr>
          <w:rFonts w:ascii="Times New Roman" w:eastAsia="Times New Roman" w:hAnsi="Times New Roman" w:cs="Times New Roman"/>
          <w:sz w:val="24"/>
          <w:szCs w:val="24"/>
        </w:rPr>
        <w:t>так как мои родственники принимали непосредственное участие в этом конфликте.</w:t>
      </w:r>
      <w:r w:rsidR="00802C6F">
        <w:rPr>
          <w:rFonts w:ascii="Times New Roman" w:eastAsia="Times New Roman" w:hAnsi="Times New Roman" w:cs="Times New Roman"/>
          <w:sz w:val="24"/>
          <w:szCs w:val="24"/>
        </w:rPr>
        <w:t xml:space="preserve"> Мой прадедушка </w:t>
      </w:r>
      <w:r w:rsidR="001734AD">
        <w:rPr>
          <w:rFonts w:ascii="Times New Roman" w:eastAsia="Times New Roman" w:hAnsi="Times New Roman" w:cs="Times New Roman"/>
          <w:sz w:val="24"/>
          <w:szCs w:val="24"/>
        </w:rPr>
        <w:t xml:space="preserve">Чуркин Николай Зиновьевич принимал в ней участие. </w:t>
      </w:r>
      <w:r w:rsidR="00BD534E">
        <w:rPr>
          <w:rFonts w:ascii="Times New Roman" w:eastAsia="Times New Roman" w:hAnsi="Times New Roman" w:cs="Times New Roman"/>
          <w:sz w:val="24"/>
          <w:szCs w:val="24"/>
        </w:rPr>
        <w:t>Э</w:t>
      </w:r>
      <w:r w:rsidR="006536CD">
        <w:rPr>
          <w:rFonts w:ascii="Times New Roman" w:eastAsia="Times New Roman" w:hAnsi="Times New Roman" w:cs="Times New Roman"/>
          <w:sz w:val="24"/>
          <w:szCs w:val="24"/>
        </w:rPr>
        <w:t>то обстоятельство подвигло меня провести исследование по теме пропаганды</w:t>
      </w:r>
      <w:r w:rsidR="00363141">
        <w:rPr>
          <w:rFonts w:ascii="Times New Roman" w:eastAsia="Times New Roman" w:hAnsi="Times New Roman" w:cs="Times New Roman"/>
          <w:sz w:val="24"/>
          <w:szCs w:val="24"/>
        </w:rPr>
        <w:t>, используя в качестве примера конфликт между С</w:t>
      </w:r>
      <w:r w:rsidR="00BD534E">
        <w:rPr>
          <w:rFonts w:ascii="Times New Roman" w:eastAsia="Times New Roman" w:hAnsi="Times New Roman" w:cs="Times New Roman"/>
          <w:sz w:val="24"/>
          <w:szCs w:val="24"/>
        </w:rPr>
        <w:t>ССР и Финлян</w:t>
      </w:r>
      <w:r w:rsidR="00AC013B">
        <w:rPr>
          <w:rFonts w:ascii="Times New Roman" w:eastAsia="Times New Roman" w:hAnsi="Times New Roman" w:cs="Times New Roman"/>
          <w:sz w:val="24"/>
          <w:szCs w:val="24"/>
        </w:rPr>
        <w:t xml:space="preserve">дией.  Данная тема имеет особое </w:t>
      </w:r>
      <w:r w:rsidR="00BD534E">
        <w:rPr>
          <w:rFonts w:ascii="Times New Roman" w:eastAsia="Times New Roman" w:hAnsi="Times New Roman" w:cs="Times New Roman"/>
          <w:sz w:val="24"/>
          <w:szCs w:val="24"/>
        </w:rPr>
        <w:t>значение</w:t>
      </w:r>
      <w:r w:rsidR="00AC013B">
        <w:rPr>
          <w:rFonts w:ascii="Times New Roman" w:eastAsia="Times New Roman" w:hAnsi="Times New Roman" w:cs="Times New Roman"/>
          <w:sz w:val="24"/>
          <w:szCs w:val="24"/>
        </w:rPr>
        <w:t xml:space="preserve"> в настоящее</w:t>
      </w:r>
      <w:r w:rsidR="00363141">
        <w:rPr>
          <w:rFonts w:ascii="Times New Roman" w:eastAsia="Times New Roman" w:hAnsi="Times New Roman" w:cs="Times New Roman"/>
          <w:sz w:val="24"/>
          <w:szCs w:val="24"/>
        </w:rPr>
        <w:t xml:space="preserve"> время.</w:t>
      </w:r>
      <w:r w:rsidR="009F2695">
        <w:rPr>
          <w:rFonts w:ascii="Times New Roman" w:eastAsia="Times New Roman" w:hAnsi="Times New Roman" w:cs="Times New Roman"/>
          <w:sz w:val="24"/>
          <w:szCs w:val="24"/>
        </w:rPr>
        <w:t xml:space="preserve"> </w:t>
      </w:r>
      <w:r w:rsidR="003109ED">
        <w:rPr>
          <w:rFonts w:ascii="Times New Roman" w:eastAsia="Times New Roman" w:hAnsi="Times New Roman" w:cs="Times New Roman"/>
          <w:sz w:val="24"/>
          <w:szCs w:val="24"/>
        </w:rPr>
        <w:t>Мы стал</w:t>
      </w:r>
      <w:r w:rsidR="00802C6F">
        <w:rPr>
          <w:rFonts w:ascii="Times New Roman" w:eastAsia="Times New Roman" w:hAnsi="Times New Roman" w:cs="Times New Roman"/>
          <w:sz w:val="24"/>
          <w:szCs w:val="24"/>
        </w:rPr>
        <w:t>киваемся с разрушением Ялтинско-П</w:t>
      </w:r>
      <w:r w:rsidR="00C61842">
        <w:rPr>
          <w:rFonts w:ascii="Times New Roman" w:eastAsia="Times New Roman" w:hAnsi="Times New Roman" w:cs="Times New Roman"/>
          <w:sz w:val="24"/>
          <w:szCs w:val="24"/>
        </w:rPr>
        <w:t>отсдамской</w:t>
      </w:r>
      <w:r w:rsidR="003109ED">
        <w:rPr>
          <w:rFonts w:ascii="Times New Roman" w:eastAsia="Times New Roman" w:hAnsi="Times New Roman" w:cs="Times New Roman"/>
          <w:sz w:val="24"/>
          <w:szCs w:val="24"/>
        </w:rPr>
        <w:t xml:space="preserve"> системы международных отношений, попытками переписать историю второй мировой войны, кощунственного уничтожения памятников героям Великой Отечественной войны в европейских </w:t>
      </w:r>
      <w:r w:rsidR="00802C6F">
        <w:rPr>
          <w:rFonts w:ascii="Times New Roman" w:eastAsia="Times New Roman" w:hAnsi="Times New Roman" w:cs="Times New Roman"/>
          <w:sz w:val="24"/>
          <w:szCs w:val="24"/>
        </w:rPr>
        <w:t xml:space="preserve">странах. В этих условиях важно </w:t>
      </w:r>
      <w:r w:rsidR="003109ED" w:rsidRPr="003109ED">
        <w:rPr>
          <w:rFonts w:ascii="Times New Roman" w:eastAsia="Times New Roman" w:hAnsi="Times New Roman" w:cs="Times New Roman"/>
          <w:sz w:val="24"/>
          <w:szCs w:val="24"/>
        </w:rPr>
        <w:t>уметь крит</w:t>
      </w:r>
      <w:r w:rsidR="00802C6F">
        <w:rPr>
          <w:rFonts w:ascii="Times New Roman" w:eastAsia="Times New Roman" w:hAnsi="Times New Roman" w:cs="Times New Roman"/>
          <w:sz w:val="24"/>
          <w:szCs w:val="24"/>
        </w:rPr>
        <w:t xml:space="preserve">ически оценивать и осмысливать </w:t>
      </w:r>
      <w:r w:rsidR="003109ED" w:rsidRPr="003109ED">
        <w:rPr>
          <w:rFonts w:ascii="Times New Roman" w:eastAsia="Times New Roman" w:hAnsi="Times New Roman" w:cs="Times New Roman"/>
          <w:sz w:val="24"/>
          <w:szCs w:val="24"/>
        </w:rPr>
        <w:t>материалы, воздей</w:t>
      </w:r>
      <w:r w:rsidR="00802C6F">
        <w:rPr>
          <w:rFonts w:ascii="Times New Roman" w:eastAsia="Times New Roman" w:hAnsi="Times New Roman" w:cs="Times New Roman"/>
          <w:sz w:val="24"/>
          <w:szCs w:val="24"/>
        </w:rPr>
        <w:t>ствующие на сознание, в которых</w:t>
      </w:r>
      <w:r w:rsidR="003109ED" w:rsidRPr="003109ED">
        <w:rPr>
          <w:rFonts w:ascii="Times New Roman" w:eastAsia="Times New Roman" w:hAnsi="Times New Roman" w:cs="Times New Roman"/>
          <w:sz w:val="24"/>
          <w:szCs w:val="24"/>
        </w:rPr>
        <w:t xml:space="preserve"> широко</w:t>
      </w:r>
      <w:r w:rsidR="009F2695">
        <w:rPr>
          <w:rFonts w:ascii="Times New Roman" w:eastAsia="Times New Roman" w:hAnsi="Times New Roman" w:cs="Times New Roman"/>
          <w:sz w:val="24"/>
          <w:szCs w:val="24"/>
        </w:rPr>
        <w:t xml:space="preserve"> </w:t>
      </w:r>
      <w:r w:rsidR="00AC013B" w:rsidRPr="00AC013B">
        <w:rPr>
          <w:rFonts w:ascii="Times New Roman" w:eastAsia="Times New Roman" w:hAnsi="Times New Roman" w:cs="Times New Roman"/>
          <w:sz w:val="24"/>
          <w:szCs w:val="24"/>
        </w:rPr>
        <w:t>используются средства искусства, пони</w:t>
      </w:r>
      <w:r w:rsidR="00C61842">
        <w:rPr>
          <w:rFonts w:ascii="Times New Roman" w:eastAsia="Times New Roman" w:hAnsi="Times New Roman" w:cs="Times New Roman"/>
          <w:sz w:val="24"/>
          <w:szCs w:val="24"/>
        </w:rPr>
        <w:t xml:space="preserve">мать, какие идеи пытаются </w:t>
      </w:r>
      <w:r w:rsidR="00AC013B" w:rsidRPr="00AC013B">
        <w:rPr>
          <w:rFonts w:ascii="Times New Roman" w:eastAsia="Times New Roman" w:hAnsi="Times New Roman" w:cs="Times New Roman"/>
          <w:sz w:val="24"/>
          <w:szCs w:val="24"/>
        </w:rPr>
        <w:t xml:space="preserve">донести, и </w:t>
      </w:r>
      <w:r w:rsidR="00C61842">
        <w:rPr>
          <w:rFonts w:ascii="Times New Roman" w:eastAsia="Times New Roman" w:hAnsi="Times New Roman" w:cs="Times New Roman"/>
          <w:sz w:val="24"/>
          <w:szCs w:val="24"/>
        </w:rPr>
        <w:t>кому эти идеи выгодны. Это необходимо</w:t>
      </w:r>
      <w:r w:rsidR="00AC013B" w:rsidRPr="00AC013B">
        <w:rPr>
          <w:rFonts w:ascii="Times New Roman" w:eastAsia="Times New Roman" w:hAnsi="Times New Roman" w:cs="Times New Roman"/>
          <w:sz w:val="24"/>
          <w:szCs w:val="24"/>
        </w:rPr>
        <w:t>, чтобы</w:t>
      </w:r>
      <w:r w:rsidR="00C61842">
        <w:rPr>
          <w:rFonts w:ascii="Times New Roman" w:eastAsia="Times New Roman" w:hAnsi="Times New Roman" w:cs="Times New Roman"/>
          <w:sz w:val="24"/>
          <w:szCs w:val="24"/>
        </w:rPr>
        <w:t xml:space="preserve"> не стать</w:t>
      </w:r>
      <w:r w:rsidR="00AC013B" w:rsidRPr="00AC013B">
        <w:rPr>
          <w:rFonts w:ascii="Times New Roman" w:eastAsia="Times New Roman" w:hAnsi="Times New Roman" w:cs="Times New Roman"/>
          <w:sz w:val="24"/>
          <w:szCs w:val="24"/>
        </w:rPr>
        <w:t xml:space="preserve"> жертвой обмана и самообмана.</w:t>
      </w:r>
    </w:p>
    <w:p w:rsidR="00717132" w:rsidRDefault="00717132" w:rsidP="006E6EA2">
      <w:pPr>
        <w:spacing w:before="240" w:after="0" w:line="240" w:lineRule="auto"/>
        <w:jc w:val="both"/>
        <w:rPr>
          <w:rFonts w:ascii="Times New Roman" w:eastAsia="Times New Roman" w:hAnsi="Times New Roman" w:cs="Times New Roman"/>
          <w:sz w:val="24"/>
          <w:szCs w:val="24"/>
        </w:rPr>
      </w:pPr>
      <w:r w:rsidRPr="00802C6F">
        <w:rPr>
          <w:rFonts w:ascii="Times New Roman" w:eastAsia="Times New Roman" w:hAnsi="Times New Roman" w:cs="Times New Roman"/>
          <w:b/>
          <w:sz w:val="24"/>
          <w:szCs w:val="24"/>
        </w:rPr>
        <w:t>Цель работы</w:t>
      </w:r>
      <w:r w:rsidR="00802C6F" w:rsidRPr="00802C6F">
        <w:rPr>
          <w:rFonts w:ascii="Times New Roman" w:eastAsia="Times New Roman" w:hAnsi="Times New Roman" w:cs="Times New Roman"/>
          <w:b/>
          <w:sz w:val="24"/>
          <w:szCs w:val="24"/>
        </w:rPr>
        <w:t>:</w:t>
      </w:r>
      <w:r w:rsidR="00964570">
        <w:rPr>
          <w:rFonts w:ascii="Times New Roman" w:eastAsia="Times New Roman" w:hAnsi="Times New Roman" w:cs="Times New Roman"/>
          <w:sz w:val="24"/>
          <w:szCs w:val="24"/>
        </w:rPr>
        <w:t xml:space="preserve"> Создание «Памятки по распознаванию пропаганды» на основе изучения</w:t>
      </w:r>
      <w:r w:rsidR="00D053C7">
        <w:rPr>
          <w:rFonts w:ascii="Times New Roman" w:eastAsia="Times New Roman" w:hAnsi="Times New Roman" w:cs="Times New Roman"/>
          <w:sz w:val="24"/>
          <w:szCs w:val="24"/>
        </w:rPr>
        <w:t xml:space="preserve"> </w:t>
      </w:r>
      <w:r w:rsidR="00964570">
        <w:rPr>
          <w:rFonts w:ascii="Times New Roman" w:eastAsia="Times New Roman" w:hAnsi="Times New Roman" w:cs="Times New Roman"/>
          <w:sz w:val="24"/>
          <w:szCs w:val="24"/>
        </w:rPr>
        <w:t xml:space="preserve">пропагандистских материалов </w:t>
      </w:r>
      <w:r w:rsidR="00007FC8">
        <w:rPr>
          <w:rFonts w:ascii="Times New Roman" w:eastAsia="Times New Roman" w:hAnsi="Times New Roman" w:cs="Times New Roman"/>
          <w:sz w:val="24"/>
          <w:szCs w:val="24"/>
        </w:rPr>
        <w:t>Советского Союза и Финляндии</w:t>
      </w:r>
      <w:r w:rsidR="00964570">
        <w:rPr>
          <w:rFonts w:ascii="Times New Roman" w:eastAsia="Times New Roman" w:hAnsi="Times New Roman" w:cs="Times New Roman"/>
          <w:sz w:val="24"/>
          <w:szCs w:val="24"/>
        </w:rPr>
        <w:t>, а именно, песен, листовок и плакатов</w:t>
      </w:r>
      <w:r w:rsidR="00007FC8">
        <w:rPr>
          <w:rFonts w:ascii="Times New Roman" w:eastAsia="Times New Roman" w:hAnsi="Times New Roman" w:cs="Times New Roman"/>
          <w:sz w:val="24"/>
          <w:szCs w:val="24"/>
        </w:rPr>
        <w:t xml:space="preserve"> </w:t>
      </w:r>
      <w:r w:rsidR="00BD534E">
        <w:rPr>
          <w:rFonts w:ascii="Times New Roman" w:eastAsia="Times New Roman" w:hAnsi="Times New Roman" w:cs="Times New Roman"/>
          <w:sz w:val="24"/>
          <w:szCs w:val="24"/>
        </w:rPr>
        <w:t>в пе</w:t>
      </w:r>
      <w:r w:rsidR="00C82731">
        <w:rPr>
          <w:rFonts w:ascii="Times New Roman" w:eastAsia="Times New Roman" w:hAnsi="Times New Roman" w:cs="Times New Roman"/>
          <w:sz w:val="24"/>
          <w:szCs w:val="24"/>
        </w:rPr>
        <w:t>риод советско-финской войны 1939</w:t>
      </w:r>
      <w:r w:rsidR="00BD534E">
        <w:rPr>
          <w:rFonts w:ascii="Times New Roman" w:eastAsia="Times New Roman" w:hAnsi="Times New Roman" w:cs="Times New Roman"/>
          <w:sz w:val="24"/>
          <w:szCs w:val="24"/>
        </w:rPr>
        <w:t xml:space="preserve">-1940 </w:t>
      </w:r>
      <w:r w:rsidR="00802C6F">
        <w:rPr>
          <w:rFonts w:ascii="Times New Roman" w:eastAsia="Times New Roman" w:hAnsi="Times New Roman" w:cs="Times New Roman"/>
          <w:sz w:val="24"/>
          <w:szCs w:val="24"/>
        </w:rPr>
        <w:t>гг.</w:t>
      </w:r>
    </w:p>
    <w:p w:rsidR="00717132" w:rsidRPr="00802C6F" w:rsidRDefault="00007FC8" w:rsidP="006E6EA2">
      <w:pPr>
        <w:spacing w:before="240" w:after="0" w:line="240" w:lineRule="auto"/>
        <w:jc w:val="both"/>
        <w:rPr>
          <w:rFonts w:ascii="Times New Roman" w:eastAsia="Times New Roman" w:hAnsi="Times New Roman" w:cs="Times New Roman"/>
          <w:b/>
          <w:sz w:val="24"/>
          <w:szCs w:val="24"/>
          <w:lang w:val="en-US"/>
        </w:rPr>
      </w:pPr>
      <w:r w:rsidRPr="00802C6F">
        <w:rPr>
          <w:rFonts w:ascii="Times New Roman" w:eastAsia="Times New Roman" w:hAnsi="Times New Roman" w:cs="Times New Roman"/>
          <w:b/>
          <w:sz w:val="24"/>
          <w:szCs w:val="24"/>
        </w:rPr>
        <w:t>Задачи:</w:t>
      </w:r>
    </w:p>
    <w:p w:rsidR="00C61D5A" w:rsidRDefault="00C61D5A" w:rsidP="00F120AB">
      <w:pPr>
        <w:pStyle w:val="af2"/>
        <w:numPr>
          <w:ilvl w:val="0"/>
          <w:numId w:val="8"/>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Найт</w:t>
      </w:r>
      <w:r w:rsidR="00451F58">
        <w:rPr>
          <w:rFonts w:ascii="Times New Roman" w:eastAsia="Times New Roman" w:hAnsi="Times New Roman" w:cs="Times New Roman"/>
          <w:sz w:val="24"/>
          <w:szCs w:val="24"/>
        </w:rPr>
        <w:t>и опреде</w:t>
      </w:r>
      <w:r w:rsidR="00C7071D">
        <w:rPr>
          <w:rFonts w:ascii="Times New Roman" w:eastAsia="Times New Roman" w:hAnsi="Times New Roman" w:cs="Times New Roman"/>
          <w:sz w:val="24"/>
          <w:szCs w:val="24"/>
        </w:rPr>
        <w:t>ление термина «пропаганда»</w:t>
      </w:r>
      <w:r w:rsidR="00F120AB">
        <w:rPr>
          <w:rFonts w:ascii="Times New Roman" w:eastAsia="Times New Roman" w:hAnsi="Times New Roman" w:cs="Times New Roman"/>
          <w:sz w:val="24"/>
          <w:szCs w:val="24"/>
        </w:rPr>
        <w:t>, узнать историю появления и развития пропаганды и рассмотреть теоретическое виденье данного понятия.</w:t>
      </w:r>
    </w:p>
    <w:p w:rsidR="00530AF1" w:rsidRPr="00F120AB" w:rsidRDefault="00530AF1" w:rsidP="00F120AB">
      <w:pPr>
        <w:pStyle w:val="af2"/>
        <w:numPr>
          <w:ilvl w:val="0"/>
          <w:numId w:val="8"/>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Рассмотреть исторический контекст, а именно советско-финскую войну, во время которой и создавались, изучаемые в данной работе, средства пропаганды.</w:t>
      </w:r>
    </w:p>
    <w:p w:rsidR="00D053C7" w:rsidRPr="00F120AB" w:rsidRDefault="00D053C7" w:rsidP="00F120AB">
      <w:pPr>
        <w:pStyle w:val="af2"/>
        <w:numPr>
          <w:ilvl w:val="0"/>
          <w:numId w:val="8"/>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Проанализироват</w:t>
      </w:r>
      <w:r w:rsidR="00451F58">
        <w:rPr>
          <w:rFonts w:ascii="Times New Roman" w:eastAsia="Times New Roman" w:hAnsi="Times New Roman" w:cs="Times New Roman"/>
          <w:sz w:val="24"/>
          <w:szCs w:val="24"/>
        </w:rPr>
        <w:t xml:space="preserve">ь пропаганду </w:t>
      </w:r>
      <w:r w:rsidR="00F120AB">
        <w:rPr>
          <w:rFonts w:ascii="Times New Roman" w:eastAsia="Times New Roman" w:hAnsi="Times New Roman" w:cs="Times New Roman"/>
          <w:sz w:val="24"/>
          <w:szCs w:val="24"/>
        </w:rPr>
        <w:t>каждой из стран участниц конфликта в отдельности, а затем сравнить пропагандируемые идеи двух противоборствующих сторон.</w:t>
      </w:r>
    </w:p>
    <w:p w:rsidR="00C61D5A" w:rsidRDefault="00451F58" w:rsidP="006E6EA2">
      <w:pPr>
        <w:pStyle w:val="af2"/>
        <w:numPr>
          <w:ilvl w:val="0"/>
          <w:numId w:val="8"/>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Выявить различия в идеях</w:t>
      </w:r>
      <w:r w:rsidR="00707203">
        <w:rPr>
          <w:rFonts w:ascii="Times New Roman" w:eastAsia="Times New Roman" w:hAnsi="Times New Roman" w:cs="Times New Roman"/>
          <w:sz w:val="24"/>
          <w:szCs w:val="24"/>
        </w:rPr>
        <w:t>, распространяемых через советские и финские листовки</w:t>
      </w:r>
      <w:r>
        <w:rPr>
          <w:rFonts w:ascii="Times New Roman" w:eastAsia="Times New Roman" w:hAnsi="Times New Roman" w:cs="Times New Roman"/>
          <w:sz w:val="24"/>
          <w:szCs w:val="24"/>
        </w:rPr>
        <w:t xml:space="preserve">, </w:t>
      </w:r>
      <w:r w:rsidR="00F120AB">
        <w:rPr>
          <w:rFonts w:ascii="Times New Roman" w:eastAsia="Times New Roman" w:hAnsi="Times New Roman" w:cs="Times New Roman"/>
          <w:sz w:val="24"/>
          <w:szCs w:val="24"/>
        </w:rPr>
        <w:t>песни и плакаты и обосновать их</w:t>
      </w:r>
      <w:r w:rsidR="000D1C14">
        <w:rPr>
          <w:rFonts w:ascii="Times New Roman" w:eastAsia="Times New Roman" w:hAnsi="Times New Roman" w:cs="Times New Roman"/>
          <w:sz w:val="24"/>
          <w:szCs w:val="24"/>
        </w:rPr>
        <w:t xml:space="preserve"> связь с социально-политическим строем государства</w:t>
      </w:r>
      <w:r w:rsidR="00F120AB">
        <w:rPr>
          <w:rFonts w:ascii="Times New Roman" w:eastAsia="Times New Roman" w:hAnsi="Times New Roman" w:cs="Times New Roman"/>
          <w:sz w:val="24"/>
          <w:szCs w:val="24"/>
        </w:rPr>
        <w:t>, а также определить общие цели и задачи пропаганды СССР и Финляндии.</w:t>
      </w:r>
    </w:p>
    <w:p w:rsidR="00502D9A" w:rsidRDefault="00C61D5A" w:rsidP="006E6EA2">
      <w:pPr>
        <w:pStyle w:val="af2"/>
        <w:numPr>
          <w:ilvl w:val="0"/>
          <w:numId w:val="8"/>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Сделать </w:t>
      </w:r>
      <w:r w:rsidR="00451F58">
        <w:rPr>
          <w:rFonts w:ascii="Times New Roman" w:eastAsia="Times New Roman" w:hAnsi="Times New Roman" w:cs="Times New Roman"/>
          <w:sz w:val="24"/>
          <w:szCs w:val="24"/>
        </w:rPr>
        <w:t>заключение относительно поставленной цели исследования.</w:t>
      </w:r>
    </w:p>
    <w:p w:rsidR="00964570" w:rsidRPr="00483829" w:rsidRDefault="00964570" w:rsidP="006E6EA2">
      <w:pPr>
        <w:pStyle w:val="af2"/>
        <w:numPr>
          <w:ilvl w:val="0"/>
          <w:numId w:val="8"/>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Создать «Памятку по распознаванию пропаганды» на основе изученного материала.</w:t>
      </w:r>
    </w:p>
    <w:p w:rsidR="00CC67EB" w:rsidRPr="00802C6F" w:rsidRDefault="00CC67EB" w:rsidP="006E6EA2">
      <w:pPr>
        <w:spacing w:before="240" w:after="0" w:line="240" w:lineRule="auto"/>
        <w:jc w:val="both"/>
        <w:rPr>
          <w:rFonts w:ascii="Times New Roman" w:eastAsia="Times New Roman" w:hAnsi="Times New Roman" w:cs="Times New Roman"/>
          <w:b/>
          <w:sz w:val="24"/>
          <w:szCs w:val="24"/>
          <w:lang w:val="en-US"/>
        </w:rPr>
      </w:pPr>
      <w:r w:rsidRPr="00802C6F">
        <w:rPr>
          <w:rFonts w:ascii="Times New Roman" w:eastAsia="Times New Roman" w:hAnsi="Times New Roman" w:cs="Times New Roman"/>
          <w:b/>
          <w:sz w:val="24"/>
          <w:szCs w:val="24"/>
        </w:rPr>
        <w:t>Методы исследования</w:t>
      </w:r>
      <w:r w:rsidR="000A6A75" w:rsidRPr="00802C6F">
        <w:rPr>
          <w:rFonts w:ascii="Times New Roman" w:eastAsia="Times New Roman" w:hAnsi="Times New Roman" w:cs="Times New Roman"/>
          <w:b/>
          <w:sz w:val="24"/>
          <w:szCs w:val="24"/>
          <w:lang w:val="en-US"/>
        </w:rPr>
        <w:t>:</w:t>
      </w:r>
    </w:p>
    <w:p w:rsidR="000A6A75" w:rsidRPr="00AC013B" w:rsidRDefault="000A6A75" w:rsidP="006E6EA2">
      <w:pPr>
        <w:pStyle w:val="af2"/>
        <w:numPr>
          <w:ilvl w:val="0"/>
          <w:numId w:val="14"/>
        </w:numPr>
        <w:spacing w:before="240" w:after="0" w:line="240" w:lineRule="auto"/>
        <w:jc w:val="both"/>
        <w:rPr>
          <w:rFonts w:ascii="Times New Roman" w:eastAsia="Times New Roman" w:hAnsi="Times New Roman" w:cs="Times New Roman"/>
          <w:b/>
          <w:sz w:val="24"/>
          <w:szCs w:val="24"/>
        </w:rPr>
      </w:pPr>
      <w:r w:rsidRPr="00AC013B">
        <w:rPr>
          <w:rFonts w:ascii="Times New Roman" w:eastAsia="Times New Roman" w:hAnsi="Times New Roman" w:cs="Times New Roman"/>
          <w:b/>
          <w:sz w:val="24"/>
          <w:szCs w:val="24"/>
        </w:rPr>
        <w:t xml:space="preserve">Методы эмпирического уровня: </w:t>
      </w:r>
    </w:p>
    <w:p w:rsidR="000A6A75" w:rsidRPr="00A72F16" w:rsidRDefault="000A6A75" w:rsidP="006E6EA2">
      <w:pPr>
        <w:pStyle w:val="af2"/>
        <w:numPr>
          <w:ilvl w:val="0"/>
          <w:numId w:val="13"/>
        </w:numPr>
        <w:spacing w:before="240" w:after="0" w:line="240" w:lineRule="auto"/>
        <w:jc w:val="both"/>
        <w:rPr>
          <w:rFonts w:ascii="Times New Roman" w:eastAsia="Times New Roman" w:hAnsi="Times New Roman" w:cs="Times New Roman"/>
          <w:sz w:val="24"/>
          <w:szCs w:val="24"/>
        </w:rPr>
      </w:pPr>
      <w:r w:rsidRPr="00A72F16">
        <w:rPr>
          <w:rFonts w:ascii="Times New Roman" w:eastAsia="Times New Roman" w:hAnsi="Times New Roman" w:cs="Times New Roman"/>
          <w:sz w:val="24"/>
          <w:szCs w:val="24"/>
        </w:rPr>
        <w:t>Сравнение</w:t>
      </w:r>
    </w:p>
    <w:p w:rsidR="000A6A75" w:rsidRPr="00AC013B" w:rsidRDefault="000A6A75" w:rsidP="006E6EA2">
      <w:pPr>
        <w:pStyle w:val="af2"/>
        <w:numPr>
          <w:ilvl w:val="0"/>
          <w:numId w:val="14"/>
        </w:numPr>
        <w:spacing w:before="240" w:after="0" w:line="240" w:lineRule="auto"/>
        <w:jc w:val="both"/>
        <w:rPr>
          <w:rFonts w:ascii="Times New Roman" w:eastAsia="Times New Roman" w:hAnsi="Times New Roman" w:cs="Times New Roman"/>
          <w:b/>
          <w:sz w:val="24"/>
          <w:szCs w:val="24"/>
          <w:lang w:val="en-US"/>
        </w:rPr>
      </w:pPr>
      <w:r w:rsidRPr="00AC013B">
        <w:rPr>
          <w:rFonts w:ascii="Times New Roman" w:eastAsia="Times New Roman" w:hAnsi="Times New Roman" w:cs="Times New Roman"/>
          <w:b/>
          <w:sz w:val="24"/>
          <w:szCs w:val="24"/>
        </w:rPr>
        <w:t>Экспериментально-теоретические</w:t>
      </w:r>
      <w:r w:rsidRPr="00AC013B">
        <w:rPr>
          <w:rFonts w:ascii="Times New Roman" w:eastAsia="Times New Roman" w:hAnsi="Times New Roman" w:cs="Times New Roman"/>
          <w:b/>
          <w:sz w:val="24"/>
          <w:szCs w:val="24"/>
          <w:lang w:val="en-US"/>
        </w:rPr>
        <w:t>:</w:t>
      </w:r>
    </w:p>
    <w:p w:rsidR="000A6A75" w:rsidRPr="00A72F16" w:rsidRDefault="000A6A75" w:rsidP="006E6EA2">
      <w:pPr>
        <w:pStyle w:val="af2"/>
        <w:numPr>
          <w:ilvl w:val="0"/>
          <w:numId w:val="15"/>
        </w:numPr>
        <w:spacing w:before="240" w:after="0" w:line="240" w:lineRule="auto"/>
        <w:jc w:val="both"/>
        <w:rPr>
          <w:rFonts w:ascii="Times New Roman" w:eastAsia="Times New Roman" w:hAnsi="Times New Roman" w:cs="Times New Roman"/>
          <w:sz w:val="24"/>
          <w:szCs w:val="24"/>
        </w:rPr>
      </w:pPr>
      <w:r w:rsidRPr="00A72F16">
        <w:rPr>
          <w:rFonts w:ascii="Times New Roman" w:eastAsia="Times New Roman" w:hAnsi="Times New Roman" w:cs="Times New Roman"/>
          <w:sz w:val="24"/>
          <w:szCs w:val="24"/>
        </w:rPr>
        <w:t>Логический</w:t>
      </w:r>
    </w:p>
    <w:p w:rsidR="000A6A75" w:rsidRPr="00AC013B" w:rsidRDefault="000A6A75" w:rsidP="006E6EA2">
      <w:pPr>
        <w:pStyle w:val="af2"/>
        <w:numPr>
          <w:ilvl w:val="0"/>
          <w:numId w:val="14"/>
        </w:numPr>
        <w:spacing w:before="240" w:after="0" w:line="240" w:lineRule="auto"/>
        <w:jc w:val="both"/>
        <w:rPr>
          <w:rFonts w:ascii="Times New Roman" w:eastAsia="Times New Roman" w:hAnsi="Times New Roman" w:cs="Times New Roman"/>
          <w:b/>
          <w:sz w:val="24"/>
          <w:szCs w:val="24"/>
        </w:rPr>
      </w:pPr>
      <w:r w:rsidRPr="00AC013B">
        <w:rPr>
          <w:rFonts w:ascii="Times New Roman" w:eastAsia="Times New Roman" w:hAnsi="Times New Roman" w:cs="Times New Roman"/>
          <w:b/>
          <w:sz w:val="24"/>
          <w:szCs w:val="24"/>
        </w:rPr>
        <w:lastRenderedPageBreak/>
        <w:t>Методы теоретического уровня</w:t>
      </w:r>
      <w:r w:rsidRPr="00AC013B">
        <w:rPr>
          <w:rFonts w:ascii="Times New Roman" w:eastAsia="Times New Roman" w:hAnsi="Times New Roman" w:cs="Times New Roman"/>
          <w:b/>
          <w:sz w:val="24"/>
          <w:szCs w:val="24"/>
          <w:lang w:val="en-US"/>
        </w:rPr>
        <w:t>:</w:t>
      </w:r>
    </w:p>
    <w:p w:rsidR="00C10105" w:rsidRPr="00A72F16" w:rsidRDefault="000A6A75" w:rsidP="00802C6F">
      <w:pPr>
        <w:pStyle w:val="af2"/>
        <w:numPr>
          <w:ilvl w:val="0"/>
          <w:numId w:val="16"/>
        </w:numPr>
        <w:spacing w:before="240" w:after="0" w:line="240" w:lineRule="auto"/>
        <w:jc w:val="both"/>
        <w:rPr>
          <w:rFonts w:ascii="Times New Roman" w:eastAsia="Times New Roman" w:hAnsi="Times New Roman" w:cs="Times New Roman"/>
          <w:sz w:val="24"/>
          <w:szCs w:val="24"/>
        </w:rPr>
      </w:pPr>
      <w:r w:rsidRPr="00A72F16">
        <w:rPr>
          <w:rFonts w:ascii="Times New Roman" w:eastAsia="Times New Roman" w:hAnsi="Times New Roman" w:cs="Times New Roman"/>
          <w:sz w:val="24"/>
          <w:szCs w:val="24"/>
        </w:rPr>
        <w:t>Анализ и синтез</w:t>
      </w:r>
    </w:p>
    <w:p w:rsidR="00A72F16" w:rsidRPr="00A72F16" w:rsidRDefault="00A72F16" w:rsidP="00A72F16">
      <w:pPr>
        <w:spacing w:before="240" w:after="0" w:line="240" w:lineRule="auto"/>
        <w:jc w:val="both"/>
        <w:rPr>
          <w:rFonts w:ascii="Times New Roman" w:eastAsia="Times New Roman" w:hAnsi="Times New Roman" w:cs="Times New Roman"/>
          <w:sz w:val="24"/>
          <w:szCs w:val="24"/>
        </w:rPr>
      </w:pPr>
      <w:r w:rsidRPr="00A72F16">
        <w:rPr>
          <w:rFonts w:ascii="Times New Roman" w:eastAsia="Times New Roman" w:hAnsi="Times New Roman" w:cs="Times New Roman"/>
          <w:b/>
          <w:sz w:val="24"/>
          <w:szCs w:val="24"/>
        </w:rPr>
        <w:t>Гипотеза:</w:t>
      </w:r>
      <w:r w:rsidRPr="00A72F16">
        <w:rPr>
          <w:rFonts w:ascii="Times New Roman" w:eastAsia="Times New Roman" w:hAnsi="Times New Roman" w:cs="Times New Roman"/>
          <w:sz w:val="24"/>
          <w:szCs w:val="24"/>
        </w:rPr>
        <w:t xml:space="preserve"> Общественное сознание целенаправленно формируется с помощью СМИ для обеспечения государством своей</w:t>
      </w:r>
      <w:r>
        <w:rPr>
          <w:rFonts w:ascii="Times New Roman" w:eastAsia="Times New Roman" w:hAnsi="Times New Roman" w:cs="Times New Roman"/>
          <w:sz w:val="24"/>
          <w:szCs w:val="24"/>
        </w:rPr>
        <w:t xml:space="preserve"> </w:t>
      </w:r>
      <w:r w:rsidRPr="00A72F16">
        <w:rPr>
          <w:rFonts w:ascii="Times New Roman" w:eastAsia="Times New Roman" w:hAnsi="Times New Roman" w:cs="Times New Roman"/>
          <w:sz w:val="24"/>
          <w:szCs w:val="24"/>
        </w:rPr>
        <w:t>сущности, выполнения им задач по обеспечению существования и безопасности.</w:t>
      </w:r>
    </w:p>
    <w:p w:rsidR="00A72F16" w:rsidRPr="00A72F16" w:rsidRDefault="00A72F16" w:rsidP="00A72F16">
      <w:pPr>
        <w:spacing w:before="240" w:after="0" w:line="240" w:lineRule="auto"/>
        <w:jc w:val="both"/>
        <w:rPr>
          <w:rFonts w:ascii="Times New Roman" w:eastAsia="Times New Roman" w:hAnsi="Times New Roman" w:cs="Times New Roman"/>
          <w:sz w:val="24"/>
          <w:szCs w:val="24"/>
        </w:rPr>
      </w:pPr>
      <w:r w:rsidRPr="00A72F16">
        <w:rPr>
          <w:rFonts w:ascii="Times New Roman" w:eastAsia="Times New Roman" w:hAnsi="Times New Roman" w:cs="Times New Roman"/>
          <w:sz w:val="24"/>
          <w:szCs w:val="24"/>
        </w:rPr>
        <w:t>В данной исследовательской работе будут рассмотрены такие средства пропаганды воздействия на эмоциональный мир человека как листовка, плакат и песня.</w:t>
      </w:r>
    </w:p>
    <w:p w:rsidR="00A72F16" w:rsidRPr="00A72F16" w:rsidRDefault="00A72F16" w:rsidP="00A72F16">
      <w:pPr>
        <w:spacing w:before="240" w:after="0" w:line="240" w:lineRule="auto"/>
        <w:jc w:val="both"/>
        <w:rPr>
          <w:rFonts w:ascii="Times New Roman" w:eastAsia="Times New Roman" w:hAnsi="Times New Roman" w:cs="Times New Roman"/>
          <w:sz w:val="24"/>
          <w:szCs w:val="24"/>
        </w:rPr>
      </w:pPr>
      <w:r w:rsidRPr="00A72F16">
        <w:rPr>
          <w:rFonts w:ascii="Times New Roman" w:eastAsia="Times New Roman" w:hAnsi="Times New Roman" w:cs="Times New Roman"/>
          <w:sz w:val="24"/>
          <w:szCs w:val="24"/>
        </w:rPr>
        <w:t>Подтвердить верность данной гипотезы попытаемся на основе материала 1939- 40 годов, из истории двух государств: Финляндии и СССР, с разным общественным строем, с различной идеологией.</w:t>
      </w:r>
    </w:p>
    <w:p w:rsidR="00A72F16" w:rsidRPr="00A72F16" w:rsidRDefault="00A72F16" w:rsidP="00A72F16">
      <w:pPr>
        <w:spacing w:before="240" w:after="0" w:line="240" w:lineRule="auto"/>
        <w:jc w:val="both"/>
        <w:rPr>
          <w:rFonts w:ascii="Times New Roman" w:eastAsia="Times New Roman" w:hAnsi="Times New Roman" w:cs="Times New Roman"/>
          <w:b/>
          <w:sz w:val="24"/>
          <w:szCs w:val="24"/>
        </w:rPr>
      </w:pPr>
      <w:r w:rsidRPr="00A72F16">
        <w:rPr>
          <w:rFonts w:ascii="Times New Roman" w:eastAsia="Times New Roman" w:hAnsi="Times New Roman" w:cs="Times New Roman"/>
          <w:sz w:val="24"/>
          <w:szCs w:val="24"/>
        </w:rPr>
        <w:t>В качестве объектов сравнения будут представлены листовки, плакаты и песни СССР и Финляндии времён советско-финской войны с ноября 1939 по март 1940 годов. В истории эта войну называют «Зимней войной», в литературе поэт Твардовский А.Т. назвал её «Незнаменитой войной». Она началась уже после начала 2 мировой войны, но еще до начала Великой Отечественной войны</w:t>
      </w:r>
      <w:r w:rsidRPr="00A72F16">
        <w:rPr>
          <w:rFonts w:ascii="Times New Roman" w:eastAsia="Times New Roman" w:hAnsi="Times New Roman" w:cs="Times New Roman"/>
          <w:b/>
          <w:sz w:val="24"/>
          <w:szCs w:val="24"/>
        </w:rPr>
        <w:t>.</w:t>
      </w:r>
    </w:p>
    <w:p w:rsidR="009C0125" w:rsidRDefault="0041623B" w:rsidP="006E6EA2">
      <w:pPr>
        <w:spacing w:before="240" w:after="0" w:line="240" w:lineRule="auto"/>
        <w:jc w:val="both"/>
        <w:rPr>
          <w:rFonts w:ascii="Times New Roman" w:eastAsia="Times New Roman" w:hAnsi="Times New Roman" w:cs="Times New Roman"/>
          <w:sz w:val="24"/>
          <w:szCs w:val="24"/>
        </w:rPr>
      </w:pPr>
      <w:r w:rsidRPr="00802C6F">
        <w:rPr>
          <w:rFonts w:ascii="Times New Roman" w:eastAsia="Times New Roman" w:hAnsi="Times New Roman" w:cs="Times New Roman"/>
          <w:b/>
          <w:sz w:val="24"/>
          <w:szCs w:val="24"/>
        </w:rPr>
        <w:t>Предмет исследования</w:t>
      </w:r>
      <w:r w:rsidR="00802C6F">
        <w:rPr>
          <w:rFonts w:ascii="Times New Roman" w:eastAsia="Times New Roman" w:hAnsi="Times New Roman" w:cs="Times New Roman"/>
          <w:b/>
          <w:sz w:val="24"/>
          <w:szCs w:val="24"/>
        </w:rPr>
        <w:t>:</w:t>
      </w:r>
      <w:r w:rsidR="00802C6F">
        <w:rPr>
          <w:rFonts w:ascii="Times New Roman" w:eastAsia="Times New Roman" w:hAnsi="Times New Roman" w:cs="Times New Roman"/>
          <w:sz w:val="24"/>
          <w:szCs w:val="24"/>
        </w:rPr>
        <w:t xml:space="preserve"> Г</w:t>
      </w:r>
      <w:r w:rsidR="009C0125">
        <w:rPr>
          <w:rFonts w:ascii="Times New Roman" w:eastAsia="Times New Roman" w:hAnsi="Times New Roman" w:cs="Times New Roman"/>
          <w:sz w:val="24"/>
          <w:szCs w:val="24"/>
        </w:rPr>
        <w:t>осударственная пропаганда</w:t>
      </w:r>
      <w:r w:rsidR="00AC013B">
        <w:rPr>
          <w:rFonts w:ascii="Times New Roman" w:eastAsia="Times New Roman" w:hAnsi="Times New Roman" w:cs="Times New Roman"/>
          <w:sz w:val="24"/>
          <w:szCs w:val="24"/>
        </w:rPr>
        <w:t xml:space="preserve"> Финляндии и СССР 1939-1940 гг</w:t>
      </w:r>
      <w:r w:rsidR="00451F58">
        <w:rPr>
          <w:rFonts w:ascii="Times New Roman" w:eastAsia="Times New Roman" w:hAnsi="Times New Roman" w:cs="Times New Roman"/>
          <w:sz w:val="24"/>
          <w:szCs w:val="24"/>
        </w:rPr>
        <w:t>.</w:t>
      </w:r>
    </w:p>
    <w:p w:rsidR="001734AD" w:rsidRPr="001734AD" w:rsidRDefault="0041623B" w:rsidP="001734AD">
      <w:pPr>
        <w:spacing w:before="240" w:after="0" w:line="240" w:lineRule="auto"/>
        <w:jc w:val="both"/>
        <w:rPr>
          <w:rFonts w:ascii="Times New Roman" w:eastAsia="Times New Roman" w:hAnsi="Times New Roman" w:cs="Times New Roman"/>
          <w:sz w:val="24"/>
          <w:szCs w:val="24"/>
        </w:rPr>
      </w:pPr>
      <w:r w:rsidRPr="00802C6F">
        <w:rPr>
          <w:rFonts w:ascii="Times New Roman" w:eastAsia="Times New Roman" w:hAnsi="Times New Roman" w:cs="Times New Roman"/>
          <w:b/>
          <w:sz w:val="24"/>
          <w:szCs w:val="24"/>
        </w:rPr>
        <w:t xml:space="preserve">Объект </w:t>
      </w:r>
      <w:r w:rsidR="00802C6F" w:rsidRPr="00802C6F">
        <w:rPr>
          <w:rFonts w:ascii="Times New Roman" w:eastAsia="Times New Roman" w:hAnsi="Times New Roman" w:cs="Times New Roman"/>
          <w:b/>
          <w:sz w:val="24"/>
          <w:szCs w:val="24"/>
        </w:rPr>
        <w:t>исследования:</w:t>
      </w:r>
      <w:r w:rsidR="00802C6F">
        <w:rPr>
          <w:rFonts w:ascii="Times New Roman" w:eastAsia="Times New Roman" w:hAnsi="Times New Roman" w:cs="Times New Roman"/>
          <w:sz w:val="24"/>
          <w:szCs w:val="24"/>
        </w:rPr>
        <w:t xml:space="preserve"> Плакат</w:t>
      </w:r>
      <w:r w:rsidR="00CE4C32">
        <w:rPr>
          <w:rFonts w:ascii="Times New Roman" w:eastAsia="Times New Roman" w:hAnsi="Times New Roman" w:cs="Times New Roman"/>
          <w:sz w:val="24"/>
          <w:szCs w:val="24"/>
        </w:rPr>
        <w:t>, листовка, песня</w:t>
      </w:r>
      <w:r w:rsidRPr="0041623B">
        <w:rPr>
          <w:rFonts w:ascii="Times New Roman" w:eastAsia="Times New Roman" w:hAnsi="Times New Roman" w:cs="Times New Roman"/>
          <w:sz w:val="24"/>
          <w:szCs w:val="24"/>
        </w:rPr>
        <w:t>.</w:t>
      </w:r>
    </w:p>
    <w:p w:rsidR="002A175F" w:rsidRPr="00AC013B" w:rsidRDefault="00C7071D" w:rsidP="001734A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термина «пропаганда»</w:t>
      </w:r>
    </w:p>
    <w:p w:rsidR="00C7071D" w:rsidRDefault="00C7071D" w:rsidP="006E6EA2">
      <w:pPr>
        <w:spacing w:line="240" w:lineRule="auto"/>
        <w:rPr>
          <w:rFonts w:ascii="Times New Roman" w:eastAsia="Times New Roman" w:hAnsi="Times New Roman" w:cs="Times New Roman"/>
          <w:sz w:val="24"/>
          <w:szCs w:val="24"/>
        </w:rPr>
      </w:pPr>
      <w:r w:rsidRPr="001734AD">
        <w:rPr>
          <w:rFonts w:ascii="Times New Roman" w:eastAsia="Times New Roman" w:hAnsi="Times New Roman" w:cs="Times New Roman"/>
          <w:sz w:val="24"/>
          <w:szCs w:val="24"/>
        </w:rPr>
        <w:t>Пропаганда</w:t>
      </w:r>
      <w:r w:rsidRPr="00C7071D">
        <w:rPr>
          <w:rFonts w:ascii="Times New Roman" w:eastAsia="Times New Roman" w:hAnsi="Times New Roman" w:cs="Times New Roman"/>
          <w:sz w:val="24"/>
          <w:szCs w:val="24"/>
        </w:rPr>
        <w:t xml:space="preserve"> – (от латинского </w:t>
      </w:r>
      <w:r w:rsidR="00D4259B" w:rsidRPr="00C7071D">
        <w:rPr>
          <w:rFonts w:ascii="Times New Roman" w:eastAsia="Times New Roman" w:hAnsi="Times New Roman" w:cs="Times New Roman"/>
          <w:sz w:val="24"/>
          <w:szCs w:val="24"/>
        </w:rPr>
        <w:t>Propaganda</w:t>
      </w:r>
      <w:r w:rsidRPr="00C7071D">
        <w:rPr>
          <w:rFonts w:ascii="Times New Roman" w:eastAsia="Times New Roman" w:hAnsi="Times New Roman" w:cs="Times New Roman"/>
          <w:sz w:val="24"/>
          <w:szCs w:val="24"/>
        </w:rPr>
        <w:t xml:space="preserve"> – подлежащее распространению), распространение политических, философских, научных, художественных и других идей в обществе; в более узком смысле – политическая или идеологическая пропаганда с целью формирования у масс определённого мировоззрения. (</w:t>
      </w:r>
      <w:r>
        <w:rPr>
          <w:rFonts w:ascii="Times New Roman" w:eastAsia="Times New Roman" w:hAnsi="Times New Roman" w:cs="Times New Roman"/>
          <w:sz w:val="24"/>
          <w:szCs w:val="24"/>
        </w:rPr>
        <w:t>«</w:t>
      </w:r>
      <w:r w:rsidRPr="00C7071D">
        <w:rPr>
          <w:rFonts w:ascii="Times New Roman" w:eastAsia="Times New Roman" w:hAnsi="Times New Roman" w:cs="Times New Roman"/>
          <w:sz w:val="24"/>
          <w:szCs w:val="24"/>
        </w:rPr>
        <w:t>Советский энциклопедический словарь</w:t>
      </w:r>
      <w:r>
        <w:rPr>
          <w:rFonts w:ascii="Times New Roman" w:eastAsia="Times New Roman" w:hAnsi="Times New Roman" w:cs="Times New Roman"/>
          <w:sz w:val="24"/>
          <w:szCs w:val="24"/>
        </w:rPr>
        <w:t>»</w:t>
      </w:r>
      <w:r w:rsidRPr="00C7071D">
        <w:rPr>
          <w:rFonts w:ascii="Times New Roman" w:eastAsia="Times New Roman" w:hAnsi="Times New Roman" w:cs="Times New Roman"/>
          <w:sz w:val="24"/>
          <w:szCs w:val="24"/>
        </w:rPr>
        <w:t>)</w:t>
      </w:r>
    </w:p>
    <w:p w:rsidR="00DC4D61" w:rsidRDefault="00DC4D61" w:rsidP="006E6EA2">
      <w:pPr>
        <w:spacing w:line="240" w:lineRule="auto"/>
        <w:rPr>
          <w:rFonts w:ascii="Times New Roman" w:eastAsia="Times New Roman" w:hAnsi="Times New Roman" w:cs="Times New Roman"/>
          <w:sz w:val="24"/>
          <w:szCs w:val="24"/>
        </w:rPr>
      </w:pPr>
      <w:r w:rsidRPr="001734AD">
        <w:rPr>
          <w:rFonts w:ascii="Times New Roman" w:eastAsia="Times New Roman" w:hAnsi="Times New Roman" w:cs="Times New Roman"/>
          <w:sz w:val="24"/>
          <w:szCs w:val="24"/>
        </w:rPr>
        <w:t xml:space="preserve">Пропаганда </w:t>
      </w:r>
      <w:r>
        <w:rPr>
          <w:rFonts w:ascii="Times New Roman" w:eastAsia="Times New Roman" w:hAnsi="Times New Roman" w:cs="Times New Roman"/>
          <w:sz w:val="24"/>
          <w:szCs w:val="24"/>
        </w:rPr>
        <w:t xml:space="preserve">– </w:t>
      </w:r>
      <w:r w:rsidR="00483829">
        <w:rPr>
          <w:rFonts w:ascii="Times New Roman" w:eastAsia="Times New Roman" w:hAnsi="Times New Roman" w:cs="Times New Roman"/>
          <w:sz w:val="24"/>
          <w:szCs w:val="24"/>
        </w:rPr>
        <w:t>Распространение или углублённое разъяснение каких-либо идей, учений, знаний. Политическое или идеологическое воздействие на широкие массы, а также органы и средства с помощью которых осуществляется это воздействие.</w:t>
      </w:r>
      <w:r w:rsidR="00A72F16">
        <w:rPr>
          <w:rFonts w:ascii="Times New Roman" w:eastAsia="Times New Roman" w:hAnsi="Times New Roman" w:cs="Times New Roman"/>
          <w:sz w:val="24"/>
          <w:szCs w:val="24"/>
        </w:rPr>
        <w:t xml:space="preserve"> </w:t>
      </w:r>
      <w:r w:rsidR="00483829">
        <w:rPr>
          <w:rFonts w:ascii="Times New Roman" w:eastAsia="Times New Roman" w:hAnsi="Times New Roman" w:cs="Times New Roman"/>
          <w:sz w:val="24"/>
          <w:szCs w:val="24"/>
        </w:rPr>
        <w:t>Ознакомление широких масс с чем-либо с целью распространения чег</w:t>
      </w:r>
      <w:r w:rsidR="001B64B2">
        <w:rPr>
          <w:rFonts w:ascii="Times New Roman" w:eastAsia="Times New Roman" w:hAnsi="Times New Roman" w:cs="Times New Roman"/>
          <w:sz w:val="24"/>
          <w:szCs w:val="24"/>
        </w:rPr>
        <w:t xml:space="preserve">о-либо. </w:t>
      </w:r>
      <w:r w:rsidR="00C7071D">
        <w:rPr>
          <w:rFonts w:ascii="Times New Roman" w:eastAsia="Times New Roman" w:hAnsi="Times New Roman" w:cs="Times New Roman"/>
          <w:sz w:val="24"/>
          <w:szCs w:val="24"/>
        </w:rPr>
        <w:t>(«Словарь русского языка»)</w:t>
      </w:r>
    </w:p>
    <w:p w:rsidR="00BD3E47" w:rsidRPr="001734AD" w:rsidRDefault="00C7071D" w:rsidP="00AC013B">
      <w:pPr>
        <w:spacing w:line="240" w:lineRule="auto"/>
        <w:ind w:firstLine="709"/>
        <w:rPr>
          <w:rFonts w:ascii="Times New Roman" w:eastAsia="Times New Roman" w:hAnsi="Times New Roman" w:cs="Times New Roman"/>
          <w:sz w:val="24"/>
          <w:szCs w:val="24"/>
        </w:rPr>
      </w:pPr>
      <w:r w:rsidRPr="001734AD">
        <w:rPr>
          <w:rFonts w:ascii="Times New Roman" w:eastAsia="Times New Roman" w:hAnsi="Times New Roman" w:cs="Times New Roman"/>
          <w:sz w:val="24"/>
          <w:szCs w:val="24"/>
        </w:rPr>
        <w:t>Следовательно, пропаганда – это распространение каких-либо идей и взглядов в обществе с целью внедрения их в общественное сознание. Важно понимать, что пропагандироваться могут абсолютно любые идеи и взгляды.</w:t>
      </w:r>
    </w:p>
    <w:p w:rsidR="00FF5E63" w:rsidRDefault="006E6EA2" w:rsidP="006E6EA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История развития пропаганды</w:t>
      </w:r>
    </w:p>
    <w:p w:rsidR="00DD3094" w:rsidRDefault="00AC013B" w:rsidP="001734AD">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FF5E63">
        <w:rPr>
          <w:rFonts w:ascii="Times New Roman" w:eastAsia="Times New Roman" w:hAnsi="Times New Roman" w:cs="Times New Roman"/>
          <w:sz w:val="24"/>
          <w:szCs w:val="24"/>
        </w:rPr>
        <w:t xml:space="preserve">ермин </w:t>
      </w:r>
      <w:r w:rsidR="00BC0C47">
        <w:rPr>
          <w:rFonts w:ascii="Times New Roman" w:eastAsia="Times New Roman" w:hAnsi="Times New Roman" w:cs="Times New Roman"/>
          <w:sz w:val="24"/>
          <w:szCs w:val="24"/>
        </w:rPr>
        <w:t>«</w:t>
      </w:r>
      <w:r w:rsidR="00FF5E63">
        <w:rPr>
          <w:rFonts w:ascii="Times New Roman" w:eastAsia="Times New Roman" w:hAnsi="Times New Roman" w:cs="Times New Roman"/>
          <w:sz w:val="24"/>
          <w:szCs w:val="24"/>
        </w:rPr>
        <w:t>пропаганда</w:t>
      </w:r>
      <w:r w:rsidR="00BC0C47">
        <w:rPr>
          <w:rFonts w:ascii="Times New Roman" w:eastAsia="Times New Roman" w:hAnsi="Times New Roman" w:cs="Times New Roman"/>
          <w:sz w:val="24"/>
          <w:szCs w:val="24"/>
        </w:rPr>
        <w:t>»</w:t>
      </w:r>
      <w:r w:rsidR="00FF5E63">
        <w:rPr>
          <w:rFonts w:ascii="Times New Roman" w:eastAsia="Times New Roman" w:hAnsi="Times New Roman" w:cs="Times New Roman"/>
          <w:sz w:val="24"/>
          <w:szCs w:val="24"/>
        </w:rPr>
        <w:t xml:space="preserve"> происходит из латыни и дословно означает </w:t>
      </w:r>
      <w:r w:rsidR="00C14795">
        <w:rPr>
          <w:rFonts w:ascii="Times New Roman" w:eastAsia="Times New Roman" w:hAnsi="Times New Roman" w:cs="Times New Roman"/>
          <w:sz w:val="24"/>
          <w:szCs w:val="24"/>
        </w:rPr>
        <w:t>«</w:t>
      </w:r>
      <w:r w:rsidR="00FF5E63">
        <w:rPr>
          <w:rFonts w:ascii="Times New Roman" w:eastAsia="Times New Roman" w:hAnsi="Times New Roman" w:cs="Times New Roman"/>
          <w:sz w:val="24"/>
          <w:szCs w:val="24"/>
        </w:rPr>
        <w:t>подлежащее распространению</w:t>
      </w:r>
      <w:r w:rsidR="00C14795">
        <w:rPr>
          <w:rFonts w:ascii="Times New Roman" w:eastAsia="Times New Roman" w:hAnsi="Times New Roman" w:cs="Times New Roman"/>
          <w:sz w:val="24"/>
          <w:szCs w:val="24"/>
        </w:rPr>
        <w:t>»</w:t>
      </w:r>
      <w:r w:rsidR="00B66D40">
        <w:rPr>
          <w:rFonts w:ascii="Times New Roman" w:eastAsia="Times New Roman" w:hAnsi="Times New Roman" w:cs="Times New Roman"/>
          <w:sz w:val="24"/>
          <w:szCs w:val="24"/>
        </w:rPr>
        <w:t>. Считается, что он возник</w:t>
      </w:r>
      <w:r w:rsidR="00FF5E63">
        <w:rPr>
          <w:rFonts w:ascii="Times New Roman" w:eastAsia="Times New Roman" w:hAnsi="Times New Roman" w:cs="Times New Roman"/>
          <w:sz w:val="24"/>
          <w:szCs w:val="24"/>
        </w:rPr>
        <w:t xml:space="preserve"> в 1622 году, когда в ри</w:t>
      </w:r>
      <w:r w:rsidR="00B66D40">
        <w:rPr>
          <w:rFonts w:ascii="Times New Roman" w:eastAsia="Times New Roman" w:hAnsi="Times New Roman" w:cs="Times New Roman"/>
          <w:sz w:val="24"/>
          <w:szCs w:val="24"/>
        </w:rPr>
        <w:t>мской католической церкви был создан</w:t>
      </w:r>
      <w:r w:rsidR="00FF5E63">
        <w:rPr>
          <w:rFonts w:ascii="Times New Roman" w:eastAsia="Times New Roman" w:hAnsi="Times New Roman" w:cs="Times New Roman"/>
          <w:sz w:val="24"/>
          <w:szCs w:val="24"/>
        </w:rPr>
        <w:t xml:space="preserve"> административный </w:t>
      </w:r>
      <w:r w:rsidR="00E070C8">
        <w:rPr>
          <w:rFonts w:ascii="Times New Roman" w:eastAsia="Times New Roman" w:hAnsi="Times New Roman" w:cs="Times New Roman"/>
          <w:sz w:val="24"/>
          <w:szCs w:val="24"/>
        </w:rPr>
        <w:t xml:space="preserve">орган </w:t>
      </w:r>
      <w:r w:rsidR="00BC0C47">
        <w:rPr>
          <w:rFonts w:ascii="Times New Roman" w:eastAsia="Times New Roman" w:hAnsi="Times New Roman" w:cs="Times New Roman"/>
          <w:sz w:val="24"/>
          <w:szCs w:val="24"/>
        </w:rPr>
        <w:t>«Congregatio</w:t>
      </w:r>
      <w:r w:rsidR="00A72F16">
        <w:rPr>
          <w:rFonts w:ascii="Times New Roman" w:eastAsia="Times New Roman" w:hAnsi="Times New Roman" w:cs="Times New Roman"/>
          <w:sz w:val="24"/>
          <w:szCs w:val="24"/>
        </w:rPr>
        <w:t xml:space="preserve"> </w:t>
      </w:r>
      <w:r w:rsidR="00BC0C47">
        <w:rPr>
          <w:rFonts w:ascii="Times New Roman" w:eastAsia="Times New Roman" w:hAnsi="Times New Roman" w:cs="Times New Roman"/>
          <w:sz w:val="24"/>
          <w:szCs w:val="24"/>
        </w:rPr>
        <w:t>de</w:t>
      </w:r>
      <w:r w:rsidR="00A72F16">
        <w:rPr>
          <w:rFonts w:ascii="Times New Roman" w:eastAsia="Times New Roman" w:hAnsi="Times New Roman" w:cs="Times New Roman"/>
          <w:sz w:val="24"/>
          <w:szCs w:val="24"/>
        </w:rPr>
        <w:t xml:space="preserve"> </w:t>
      </w:r>
      <w:r w:rsidR="00BC0C47">
        <w:rPr>
          <w:rFonts w:ascii="Times New Roman" w:eastAsia="Times New Roman" w:hAnsi="Times New Roman" w:cs="Times New Roman"/>
          <w:sz w:val="24"/>
          <w:szCs w:val="24"/>
        </w:rPr>
        <w:t>Propaganda</w:t>
      </w:r>
      <w:r w:rsidR="00A72F16">
        <w:rPr>
          <w:rFonts w:ascii="Times New Roman" w:eastAsia="Times New Roman" w:hAnsi="Times New Roman" w:cs="Times New Roman"/>
          <w:sz w:val="24"/>
          <w:szCs w:val="24"/>
        </w:rPr>
        <w:t xml:space="preserve"> </w:t>
      </w:r>
      <w:r w:rsidR="00BC0C47">
        <w:rPr>
          <w:rFonts w:ascii="Times New Roman" w:eastAsia="Times New Roman" w:hAnsi="Times New Roman" w:cs="Times New Roman"/>
          <w:sz w:val="24"/>
          <w:szCs w:val="24"/>
        </w:rPr>
        <w:t>Fide»</w:t>
      </w:r>
      <w:r w:rsidR="00FF5E63">
        <w:rPr>
          <w:rFonts w:ascii="Times New Roman" w:eastAsia="Times New Roman" w:hAnsi="Times New Roman" w:cs="Times New Roman"/>
          <w:sz w:val="24"/>
          <w:szCs w:val="24"/>
        </w:rPr>
        <w:t xml:space="preserve"> – конгре</w:t>
      </w:r>
      <w:r w:rsidR="001734AD">
        <w:rPr>
          <w:rFonts w:ascii="Times New Roman" w:eastAsia="Times New Roman" w:hAnsi="Times New Roman" w:cs="Times New Roman"/>
          <w:sz w:val="24"/>
          <w:szCs w:val="24"/>
        </w:rPr>
        <w:t xml:space="preserve">гация для распространения веры. </w:t>
      </w:r>
      <w:r>
        <w:rPr>
          <w:rFonts w:ascii="Times New Roman" w:eastAsia="Times New Roman" w:hAnsi="Times New Roman" w:cs="Times New Roman"/>
          <w:sz w:val="24"/>
          <w:szCs w:val="24"/>
        </w:rPr>
        <w:t xml:space="preserve">В </w:t>
      </w:r>
      <w:r w:rsidR="00E070C8">
        <w:rPr>
          <w:rFonts w:ascii="Times New Roman" w:eastAsia="Times New Roman" w:hAnsi="Times New Roman" w:cs="Times New Roman"/>
          <w:sz w:val="24"/>
          <w:szCs w:val="24"/>
        </w:rPr>
        <w:t xml:space="preserve">современном узнаваемом виде пропаганда начала формироваться лишь в то время, когда широкое распространение получило книгопечатание. </w:t>
      </w:r>
      <w:r w:rsidR="007B0412">
        <w:rPr>
          <w:rFonts w:ascii="Times New Roman" w:eastAsia="Times New Roman" w:hAnsi="Times New Roman" w:cs="Times New Roman"/>
          <w:sz w:val="24"/>
          <w:szCs w:val="24"/>
        </w:rPr>
        <w:t>Невиданного</w:t>
      </w:r>
      <w:r w:rsidR="007B0412" w:rsidRPr="007B0412">
        <w:rPr>
          <w:rFonts w:ascii="Times New Roman" w:eastAsia="Times New Roman" w:hAnsi="Times New Roman" w:cs="Times New Roman"/>
          <w:sz w:val="24"/>
          <w:szCs w:val="24"/>
        </w:rPr>
        <w:t xml:space="preserve"> масштаба пропагандистское воздействие достигло в годы Первой м</w:t>
      </w:r>
      <w:r w:rsidR="007B0412">
        <w:rPr>
          <w:rFonts w:ascii="Times New Roman" w:eastAsia="Times New Roman" w:hAnsi="Times New Roman" w:cs="Times New Roman"/>
          <w:sz w:val="24"/>
          <w:szCs w:val="24"/>
        </w:rPr>
        <w:t>ировой войны</w:t>
      </w:r>
      <w:r w:rsidR="007B0412" w:rsidRPr="007B0412">
        <w:rPr>
          <w:rFonts w:ascii="Times New Roman" w:eastAsia="Times New Roman" w:hAnsi="Times New Roman" w:cs="Times New Roman"/>
          <w:sz w:val="24"/>
          <w:szCs w:val="24"/>
        </w:rPr>
        <w:t xml:space="preserve">. </w:t>
      </w:r>
      <w:r w:rsidR="007B0412">
        <w:rPr>
          <w:rFonts w:ascii="Times New Roman" w:eastAsia="Times New Roman" w:hAnsi="Times New Roman" w:cs="Times New Roman"/>
          <w:sz w:val="24"/>
          <w:szCs w:val="24"/>
        </w:rPr>
        <w:t xml:space="preserve">Правительствам воюющих держав нужны были миллионы добровольцев для участия в мировой бойне, кроме того необходима была поддержка населения. </w:t>
      </w:r>
      <w:r w:rsidR="003158EC">
        <w:rPr>
          <w:rFonts w:ascii="Times New Roman" w:eastAsia="Times New Roman" w:hAnsi="Times New Roman" w:cs="Times New Roman"/>
          <w:sz w:val="24"/>
          <w:szCs w:val="24"/>
        </w:rPr>
        <w:t xml:space="preserve">Поэтому схватившиеся в схватке государства не экономили на пропаганде. Массово печатались плакаты, листовки, брошюры, книги. </w:t>
      </w:r>
      <w:r w:rsidR="00155ED7">
        <w:rPr>
          <w:rFonts w:ascii="Times New Roman" w:eastAsia="Times New Roman" w:hAnsi="Times New Roman" w:cs="Times New Roman"/>
          <w:sz w:val="24"/>
          <w:szCs w:val="24"/>
        </w:rPr>
        <w:t xml:space="preserve">За первой мировой войной последовала Вторая мировая, за ней </w:t>
      </w:r>
      <w:r>
        <w:rPr>
          <w:rFonts w:ascii="Times New Roman" w:eastAsia="Times New Roman" w:hAnsi="Times New Roman" w:cs="Times New Roman"/>
          <w:sz w:val="24"/>
          <w:szCs w:val="24"/>
        </w:rPr>
        <w:t>«</w:t>
      </w:r>
      <w:r w:rsidR="00155ED7">
        <w:rPr>
          <w:rFonts w:ascii="Times New Roman" w:eastAsia="Times New Roman" w:hAnsi="Times New Roman" w:cs="Times New Roman"/>
          <w:sz w:val="24"/>
          <w:szCs w:val="24"/>
        </w:rPr>
        <w:t>холодная война</w:t>
      </w:r>
      <w:r>
        <w:rPr>
          <w:rFonts w:ascii="Times New Roman" w:eastAsia="Times New Roman" w:hAnsi="Times New Roman" w:cs="Times New Roman"/>
          <w:sz w:val="24"/>
          <w:szCs w:val="24"/>
        </w:rPr>
        <w:t xml:space="preserve">». Изменялись способы </w:t>
      </w:r>
      <w:r w:rsidR="00155ED7">
        <w:rPr>
          <w:rFonts w:ascii="Times New Roman" w:eastAsia="Times New Roman" w:hAnsi="Times New Roman" w:cs="Times New Roman"/>
          <w:sz w:val="24"/>
          <w:szCs w:val="24"/>
        </w:rPr>
        <w:t>подачи</w:t>
      </w:r>
      <w:r>
        <w:rPr>
          <w:rFonts w:ascii="Times New Roman" w:eastAsia="Times New Roman" w:hAnsi="Times New Roman" w:cs="Times New Roman"/>
          <w:sz w:val="24"/>
          <w:szCs w:val="24"/>
        </w:rPr>
        <w:t xml:space="preserve"> материала</w:t>
      </w:r>
      <w:r w:rsidR="00155ED7">
        <w:rPr>
          <w:rFonts w:ascii="Times New Roman" w:eastAsia="Times New Roman" w:hAnsi="Times New Roman" w:cs="Times New Roman"/>
          <w:sz w:val="24"/>
          <w:szCs w:val="24"/>
        </w:rPr>
        <w:t>, появлялись новые технические средств</w:t>
      </w:r>
      <w:r w:rsidR="001734AD">
        <w:rPr>
          <w:rFonts w:ascii="Times New Roman" w:eastAsia="Times New Roman" w:hAnsi="Times New Roman" w:cs="Times New Roman"/>
          <w:sz w:val="24"/>
          <w:szCs w:val="24"/>
        </w:rPr>
        <w:t xml:space="preserve">а, </w:t>
      </w:r>
      <w:r w:rsidR="00155ED7">
        <w:rPr>
          <w:rFonts w:ascii="Times New Roman" w:eastAsia="Times New Roman" w:hAnsi="Times New Roman" w:cs="Times New Roman"/>
          <w:sz w:val="24"/>
          <w:szCs w:val="24"/>
        </w:rPr>
        <w:t xml:space="preserve">например, радио и телевидение. В наши дни </w:t>
      </w:r>
      <w:r w:rsidR="00077B21">
        <w:rPr>
          <w:rFonts w:ascii="Times New Roman" w:eastAsia="Times New Roman" w:hAnsi="Times New Roman" w:cs="Times New Roman"/>
          <w:sz w:val="24"/>
          <w:szCs w:val="24"/>
        </w:rPr>
        <w:t>и</w:t>
      </w:r>
      <w:r w:rsidR="00155ED7">
        <w:rPr>
          <w:rFonts w:ascii="Times New Roman" w:eastAsia="Times New Roman" w:hAnsi="Times New Roman" w:cs="Times New Roman"/>
          <w:sz w:val="24"/>
          <w:szCs w:val="24"/>
        </w:rPr>
        <w:t>нформационные технологии занимают важно</w:t>
      </w:r>
      <w:r w:rsidR="00077B21">
        <w:rPr>
          <w:rFonts w:ascii="Times New Roman" w:eastAsia="Times New Roman" w:hAnsi="Times New Roman" w:cs="Times New Roman"/>
          <w:sz w:val="24"/>
          <w:szCs w:val="24"/>
        </w:rPr>
        <w:t xml:space="preserve">е </w:t>
      </w:r>
      <w:r w:rsidR="00077B21">
        <w:rPr>
          <w:rFonts w:ascii="Times New Roman" w:eastAsia="Times New Roman" w:hAnsi="Times New Roman" w:cs="Times New Roman"/>
          <w:sz w:val="24"/>
          <w:szCs w:val="24"/>
        </w:rPr>
        <w:lastRenderedPageBreak/>
        <w:t>место в общественной</w:t>
      </w:r>
      <w:r w:rsidR="00155ED7">
        <w:rPr>
          <w:rFonts w:ascii="Times New Roman" w:eastAsia="Times New Roman" w:hAnsi="Times New Roman" w:cs="Times New Roman"/>
          <w:sz w:val="24"/>
          <w:szCs w:val="24"/>
        </w:rPr>
        <w:t xml:space="preserve"> жизни</w:t>
      </w:r>
      <w:r w:rsidR="00077B21">
        <w:rPr>
          <w:rFonts w:ascii="Times New Roman" w:eastAsia="Times New Roman" w:hAnsi="Times New Roman" w:cs="Times New Roman"/>
          <w:sz w:val="24"/>
          <w:szCs w:val="24"/>
        </w:rPr>
        <w:t xml:space="preserve">, </w:t>
      </w:r>
      <w:r w:rsidR="00450F39">
        <w:rPr>
          <w:rFonts w:ascii="Times New Roman" w:eastAsia="Times New Roman" w:hAnsi="Times New Roman" w:cs="Times New Roman"/>
          <w:sz w:val="24"/>
          <w:szCs w:val="24"/>
        </w:rPr>
        <w:t xml:space="preserve">разумеется, они </w:t>
      </w:r>
      <w:r w:rsidR="00DD3094">
        <w:rPr>
          <w:rFonts w:ascii="Times New Roman" w:eastAsia="Times New Roman" w:hAnsi="Times New Roman" w:cs="Times New Roman"/>
          <w:sz w:val="24"/>
          <w:szCs w:val="24"/>
        </w:rPr>
        <w:t xml:space="preserve">тоже </w:t>
      </w:r>
      <w:r w:rsidR="00450F39">
        <w:rPr>
          <w:rFonts w:ascii="Times New Roman" w:eastAsia="Times New Roman" w:hAnsi="Times New Roman" w:cs="Times New Roman"/>
          <w:sz w:val="24"/>
          <w:szCs w:val="24"/>
        </w:rPr>
        <w:t>используются для распространения пропаганды. К тому же, пропаганда в нынешнее время давно вышла за рамки плакатов и лозунгов. Она по</w:t>
      </w:r>
      <w:r w:rsidR="00077B21">
        <w:rPr>
          <w:rFonts w:ascii="Times New Roman" w:eastAsia="Times New Roman" w:hAnsi="Times New Roman" w:cs="Times New Roman"/>
          <w:sz w:val="24"/>
          <w:szCs w:val="24"/>
        </w:rPr>
        <w:t>даётся тоньше, аккуратнее.  Важно уметь осознавать</w:t>
      </w:r>
      <w:r w:rsidR="00450F39">
        <w:rPr>
          <w:rFonts w:ascii="Times New Roman" w:eastAsia="Times New Roman" w:hAnsi="Times New Roman" w:cs="Times New Roman"/>
          <w:sz w:val="24"/>
          <w:szCs w:val="24"/>
        </w:rPr>
        <w:t xml:space="preserve"> эту пропаганду, учиться перепроверять информацию, не верить всему на слово. </w:t>
      </w:r>
    </w:p>
    <w:p w:rsidR="00BD3E47" w:rsidRDefault="00BD3E47" w:rsidP="006E6EA2">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Теперь же рассмотрим теоретическое виденье понятия «пропаганда».</w:t>
      </w:r>
    </w:p>
    <w:p w:rsidR="001734AD" w:rsidRDefault="006E6EA2" w:rsidP="001734AD">
      <w:pPr>
        <w:spacing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Характеристика пропаганды</w:t>
      </w:r>
    </w:p>
    <w:p w:rsidR="004F1FB8" w:rsidRPr="001734AD" w:rsidRDefault="00A23D02" w:rsidP="001734AD">
      <w:pPr>
        <w:spacing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i/>
          <w:sz w:val="24"/>
          <w:szCs w:val="24"/>
        </w:rPr>
        <w:t>Основные черты</w:t>
      </w:r>
    </w:p>
    <w:p w:rsidR="001734AD" w:rsidRPr="00F46024" w:rsidRDefault="0053385D" w:rsidP="001734AD">
      <w:pPr>
        <w:pStyle w:val="af2"/>
        <w:numPr>
          <w:ilvl w:val="0"/>
          <w:numId w:val="22"/>
        </w:numPr>
        <w:spacing w:line="240" w:lineRule="auto"/>
        <w:jc w:val="both"/>
        <w:rPr>
          <w:rFonts w:ascii="Times New Roman" w:eastAsia="Times New Roman" w:hAnsi="Times New Roman" w:cs="Times New Roman"/>
          <w:sz w:val="24"/>
          <w:szCs w:val="24"/>
        </w:rPr>
      </w:pPr>
      <w:r w:rsidRPr="00F46024">
        <w:rPr>
          <w:rFonts w:ascii="Times New Roman" w:eastAsia="Times New Roman" w:hAnsi="Times New Roman" w:cs="Times New Roman"/>
          <w:sz w:val="24"/>
          <w:szCs w:val="24"/>
        </w:rPr>
        <w:t>Современная пропаганда основана на научном анализе психологии и социологии. Хороший пропагандист выстраивает свою технику, опираясь на знания о человеке, его склонностях, желаниях, потребностях, его состоянии, а также на социальную и глубинную психологию</w:t>
      </w:r>
    </w:p>
    <w:p w:rsidR="001734AD" w:rsidRPr="00F46024" w:rsidRDefault="00023814" w:rsidP="00A23D02">
      <w:pPr>
        <w:pStyle w:val="af2"/>
        <w:numPr>
          <w:ilvl w:val="0"/>
          <w:numId w:val="22"/>
        </w:numPr>
        <w:spacing w:line="240" w:lineRule="auto"/>
        <w:jc w:val="both"/>
        <w:rPr>
          <w:rFonts w:ascii="Times New Roman" w:eastAsia="Times New Roman" w:hAnsi="Times New Roman" w:cs="Times New Roman"/>
          <w:sz w:val="24"/>
          <w:szCs w:val="24"/>
        </w:rPr>
      </w:pPr>
      <w:r w:rsidRPr="00F46024">
        <w:rPr>
          <w:rFonts w:ascii="Times New Roman" w:eastAsia="Times New Roman" w:hAnsi="Times New Roman" w:cs="Times New Roman"/>
          <w:sz w:val="24"/>
          <w:szCs w:val="24"/>
        </w:rPr>
        <w:t>Любая современная пропаганда первым делом будет посвящать себя</w:t>
      </w:r>
      <w:r w:rsidR="00F46024" w:rsidRPr="00F46024">
        <w:rPr>
          <w:rFonts w:ascii="Times New Roman" w:eastAsia="Times New Roman" w:hAnsi="Times New Roman" w:cs="Times New Roman"/>
          <w:sz w:val="24"/>
          <w:szCs w:val="24"/>
        </w:rPr>
        <w:t xml:space="preserve"> одновременно индивиду и массе. Пропаганда</w:t>
      </w:r>
      <w:r w:rsidRPr="00F46024">
        <w:rPr>
          <w:rFonts w:ascii="Times New Roman" w:eastAsia="Times New Roman" w:hAnsi="Times New Roman" w:cs="Times New Roman"/>
          <w:sz w:val="24"/>
          <w:szCs w:val="24"/>
        </w:rPr>
        <w:t xml:space="preserve"> изучает </w:t>
      </w:r>
      <w:r w:rsidR="00F46024" w:rsidRPr="00F46024">
        <w:rPr>
          <w:rFonts w:ascii="Times New Roman" w:eastAsia="Times New Roman" w:hAnsi="Times New Roman" w:cs="Times New Roman"/>
          <w:sz w:val="24"/>
          <w:szCs w:val="24"/>
        </w:rPr>
        <w:t xml:space="preserve">и </w:t>
      </w:r>
      <w:r w:rsidRPr="00F46024">
        <w:rPr>
          <w:rFonts w:ascii="Times New Roman" w:eastAsia="Times New Roman" w:hAnsi="Times New Roman" w:cs="Times New Roman"/>
          <w:sz w:val="24"/>
          <w:szCs w:val="24"/>
        </w:rPr>
        <w:t>ин</w:t>
      </w:r>
      <w:r w:rsidR="00F46024" w:rsidRPr="00F46024">
        <w:rPr>
          <w:rFonts w:ascii="Times New Roman" w:eastAsia="Times New Roman" w:hAnsi="Times New Roman" w:cs="Times New Roman"/>
          <w:sz w:val="24"/>
          <w:szCs w:val="24"/>
        </w:rPr>
        <w:t>дивида, включённого в массу и саму массу</w:t>
      </w:r>
      <w:r w:rsidRPr="00F46024">
        <w:rPr>
          <w:rFonts w:ascii="Times New Roman" w:eastAsia="Times New Roman" w:hAnsi="Times New Roman" w:cs="Times New Roman"/>
          <w:sz w:val="24"/>
          <w:szCs w:val="24"/>
        </w:rPr>
        <w:t>, но только как организм, составленный из индивидов. Это делается потому, что невозможно подобрать под</w:t>
      </w:r>
      <w:r w:rsidR="00F46024" w:rsidRPr="00F46024">
        <w:rPr>
          <w:rFonts w:ascii="Times New Roman" w:eastAsia="Times New Roman" w:hAnsi="Times New Roman" w:cs="Times New Roman"/>
          <w:sz w:val="24"/>
          <w:szCs w:val="24"/>
        </w:rPr>
        <w:t>ход к каждому человеку отдельно.</w:t>
      </w:r>
      <w:r w:rsidR="009F2695">
        <w:rPr>
          <w:rFonts w:ascii="Times New Roman" w:eastAsia="Times New Roman" w:hAnsi="Times New Roman" w:cs="Times New Roman"/>
          <w:sz w:val="24"/>
          <w:szCs w:val="24"/>
        </w:rPr>
        <w:t xml:space="preserve"> </w:t>
      </w:r>
      <w:r w:rsidR="00391826" w:rsidRPr="00F46024">
        <w:rPr>
          <w:rFonts w:ascii="Times New Roman" w:eastAsia="Times New Roman" w:hAnsi="Times New Roman" w:cs="Times New Roman"/>
          <w:sz w:val="24"/>
          <w:szCs w:val="24"/>
        </w:rPr>
        <w:t>Ещё одной чертой, обнаруженной в характере пропаганды, являются попытки контролирования ее результа</w:t>
      </w:r>
      <w:r w:rsidR="00F46024" w:rsidRPr="00F46024">
        <w:rPr>
          <w:rFonts w:ascii="Times New Roman" w:eastAsia="Times New Roman" w:hAnsi="Times New Roman" w:cs="Times New Roman"/>
          <w:sz w:val="24"/>
          <w:szCs w:val="24"/>
        </w:rPr>
        <w:t>тов, определения ее влияния. Пропагандист</w:t>
      </w:r>
      <w:r w:rsidR="00391826" w:rsidRPr="00F46024">
        <w:rPr>
          <w:rFonts w:ascii="Times New Roman" w:eastAsia="Times New Roman" w:hAnsi="Times New Roman" w:cs="Times New Roman"/>
          <w:sz w:val="24"/>
          <w:szCs w:val="24"/>
        </w:rPr>
        <w:t xml:space="preserve"> занимается поиском определенной очевидности. Он хочет понять закономерности, измерить их существующий эффект</w:t>
      </w:r>
      <w:r w:rsidR="0065196D" w:rsidRPr="00F46024">
        <w:rPr>
          <w:rFonts w:ascii="Times New Roman" w:eastAsia="Times New Roman" w:hAnsi="Times New Roman" w:cs="Times New Roman"/>
          <w:sz w:val="24"/>
          <w:szCs w:val="24"/>
        </w:rPr>
        <w:t xml:space="preserve">. </w:t>
      </w:r>
    </w:p>
    <w:p w:rsidR="00391826" w:rsidRPr="001734AD" w:rsidRDefault="000E6C7A" w:rsidP="001734AD">
      <w:pPr>
        <w:spacing w:line="240" w:lineRule="auto"/>
        <w:jc w:val="both"/>
        <w:rPr>
          <w:rFonts w:ascii="Times New Roman" w:eastAsia="Times New Roman" w:hAnsi="Times New Roman" w:cs="Times New Roman"/>
          <w:b/>
          <w:sz w:val="24"/>
          <w:szCs w:val="24"/>
        </w:rPr>
      </w:pPr>
      <w:r w:rsidRPr="001734AD">
        <w:rPr>
          <w:rFonts w:ascii="Times New Roman" w:eastAsia="Times New Roman" w:hAnsi="Times New Roman" w:cs="Times New Roman"/>
          <w:i/>
          <w:sz w:val="24"/>
          <w:szCs w:val="24"/>
        </w:rPr>
        <w:t>Элементы</w:t>
      </w:r>
      <w:r w:rsidR="00A23D02">
        <w:rPr>
          <w:rFonts w:ascii="Times New Roman" w:eastAsia="Times New Roman" w:hAnsi="Times New Roman" w:cs="Times New Roman"/>
          <w:i/>
          <w:sz w:val="24"/>
          <w:szCs w:val="24"/>
        </w:rPr>
        <w:t xml:space="preserve"> пропаганды</w:t>
      </w:r>
    </w:p>
    <w:p w:rsidR="00AD796E" w:rsidRDefault="0065196D" w:rsidP="006E6EA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элементы процесса пропаганды представляют собой следующий ряд</w:t>
      </w:r>
      <w:r w:rsidRPr="0065196D">
        <w:rPr>
          <w:rFonts w:ascii="Times New Roman" w:eastAsia="Times New Roman" w:hAnsi="Times New Roman" w:cs="Times New Roman"/>
          <w:sz w:val="24"/>
          <w:szCs w:val="24"/>
        </w:rPr>
        <w:t>:</w:t>
      </w:r>
    </w:p>
    <w:p w:rsidR="0065196D" w:rsidRDefault="0065196D" w:rsidP="006E6EA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Субъект пропаганды → Содержание пропаганды → Канал пропаганды → Объект пропаганды → Результат пропаганды</w:t>
      </w:r>
    </w:p>
    <w:p w:rsidR="0065196D" w:rsidRDefault="0065196D" w:rsidP="006E6EA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Рассмотрим каждый компонент этого ряда.</w:t>
      </w:r>
    </w:p>
    <w:p w:rsidR="0065196D" w:rsidRDefault="0065196D"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Субъект пропаганды</w:t>
      </w:r>
      <w:r>
        <w:rPr>
          <w:rFonts w:ascii="Times New Roman" w:eastAsia="Times New Roman" w:hAnsi="Times New Roman" w:cs="Times New Roman"/>
          <w:sz w:val="24"/>
          <w:szCs w:val="24"/>
        </w:rPr>
        <w:t xml:space="preserve"> – социальная группа, интересы которой выражает пропаганда.</w:t>
      </w:r>
    </w:p>
    <w:p w:rsidR="0065196D" w:rsidRDefault="0065196D"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Содержание пропаганды</w:t>
      </w:r>
      <w:r w:rsidR="009F2695">
        <w:rPr>
          <w:rFonts w:ascii="Times New Roman" w:eastAsia="Times New Roman" w:hAnsi="Times New Roman" w:cs="Times New Roman"/>
          <w:b/>
          <w:sz w:val="24"/>
          <w:szCs w:val="24"/>
        </w:rPr>
        <w:t xml:space="preserve"> </w:t>
      </w:r>
      <w:r w:rsidR="000E6C7A" w:rsidRPr="001734AD">
        <w:rPr>
          <w:rFonts w:ascii="Times New Roman" w:eastAsia="Times New Roman" w:hAnsi="Times New Roman" w:cs="Times New Roman"/>
          <w:sz w:val="24"/>
          <w:szCs w:val="24"/>
        </w:rPr>
        <w:t>–</w:t>
      </w:r>
      <w:r w:rsidR="009F2695">
        <w:rPr>
          <w:rFonts w:ascii="Times New Roman" w:eastAsia="Times New Roman" w:hAnsi="Times New Roman" w:cs="Times New Roman"/>
          <w:sz w:val="24"/>
          <w:szCs w:val="24"/>
        </w:rPr>
        <w:t xml:space="preserve"> </w:t>
      </w:r>
      <w:r w:rsidR="000E6C7A">
        <w:rPr>
          <w:rFonts w:ascii="Times New Roman" w:eastAsia="Times New Roman" w:hAnsi="Times New Roman" w:cs="Times New Roman"/>
          <w:sz w:val="24"/>
          <w:szCs w:val="24"/>
        </w:rPr>
        <w:t>различные идеи, образы, мысли и взгляды, распространяемые посредством пропаганды.</w:t>
      </w:r>
    </w:p>
    <w:p w:rsidR="000E6C7A" w:rsidRDefault="000E6C7A"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Канал пропаганды</w:t>
      </w:r>
      <w:r>
        <w:rPr>
          <w:rFonts w:ascii="Times New Roman" w:eastAsia="Times New Roman" w:hAnsi="Times New Roman" w:cs="Times New Roman"/>
          <w:sz w:val="24"/>
          <w:szCs w:val="24"/>
        </w:rPr>
        <w:t xml:space="preserve"> – средства массовой информации, например, радио, телевидение, печать, интернет и т.д.</w:t>
      </w:r>
    </w:p>
    <w:p w:rsidR="000E6C7A" w:rsidRDefault="000E6C7A"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Объект пропаганды</w:t>
      </w:r>
      <w:r>
        <w:rPr>
          <w:rFonts w:ascii="Times New Roman" w:eastAsia="Times New Roman" w:hAnsi="Times New Roman" w:cs="Times New Roman"/>
          <w:sz w:val="24"/>
          <w:szCs w:val="24"/>
        </w:rPr>
        <w:t xml:space="preserve"> – аудитория или социальные общности, которым адресована пропаганда.</w:t>
      </w:r>
    </w:p>
    <w:p w:rsidR="001734AD" w:rsidRDefault="000E6C7A" w:rsidP="001734AD">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Результат пропаганды</w:t>
      </w:r>
      <w:r>
        <w:rPr>
          <w:rFonts w:ascii="Times New Roman" w:eastAsia="Times New Roman" w:hAnsi="Times New Roman" w:cs="Times New Roman"/>
          <w:sz w:val="24"/>
          <w:szCs w:val="24"/>
        </w:rPr>
        <w:t xml:space="preserve"> – формирование у людей определенных взглядов и ценностей.</w:t>
      </w:r>
    </w:p>
    <w:p w:rsidR="000E6C7A" w:rsidRPr="001734AD" w:rsidRDefault="000E6C7A" w:rsidP="001734AD">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i/>
          <w:sz w:val="24"/>
          <w:szCs w:val="24"/>
        </w:rPr>
        <w:t>Проп</w:t>
      </w:r>
      <w:r w:rsidR="00A23D02">
        <w:rPr>
          <w:rFonts w:ascii="Times New Roman" w:eastAsia="Times New Roman" w:hAnsi="Times New Roman" w:cs="Times New Roman"/>
          <w:i/>
          <w:sz w:val="24"/>
          <w:szCs w:val="24"/>
        </w:rPr>
        <w:t>агандистские приёмы</w:t>
      </w:r>
    </w:p>
    <w:p w:rsidR="0071434D" w:rsidRDefault="0071434D" w:rsidP="006E6EA2">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время развития пропаганды было выработано огромное количество различных пропагандистских приёмов. </w:t>
      </w:r>
      <w:r w:rsidR="00F748C9">
        <w:rPr>
          <w:rFonts w:ascii="Times New Roman" w:eastAsia="Times New Roman" w:hAnsi="Times New Roman" w:cs="Times New Roman"/>
          <w:sz w:val="24"/>
          <w:szCs w:val="24"/>
        </w:rPr>
        <w:t>Рассмотрим лишь некоторые из них</w:t>
      </w:r>
      <w:r w:rsidR="00461502">
        <w:rPr>
          <w:rFonts w:ascii="Times New Roman" w:eastAsia="Times New Roman" w:hAnsi="Times New Roman" w:cs="Times New Roman"/>
          <w:sz w:val="24"/>
          <w:szCs w:val="24"/>
        </w:rPr>
        <w:t>.</w:t>
      </w:r>
    </w:p>
    <w:p w:rsidR="00461502" w:rsidRDefault="00461502"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Анонимный авторитет</w:t>
      </w:r>
      <w:r>
        <w:rPr>
          <w:rFonts w:ascii="Times New Roman" w:eastAsia="Times New Roman" w:hAnsi="Times New Roman" w:cs="Times New Roman"/>
          <w:sz w:val="24"/>
          <w:szCs w:val="24"/>
        </w:rPr>
        <w:t xml:space="preserve"> – Обращение к некоему авторитету в какой-либо области (политике, науке, культуре, религии). При этом, имя авторитета не называется (</w:t>
      </w:r>
      <w:r w:rsidRPr="00461502">
        <w:rPr>
          <w:rFonts w:ascii="Times New Roman" w:eastAsia="Times New Roman" w:hAnsi="Times New Roman" w:cs="Times New Roman"/>
          <w:sz w:val="24"/>
          <w:szCs w:val="24"/>
        </w:rPr>
        <w:t>“</w:t>
      </w:r>
      <w:r>
        <w:rPr>
          <w:rFonts w:ascii="Times New Roman" w:eastAsia="Times New Roman" w:hAnsi="Times New Roman" w:cs="Times New Roman"/>
          <w:sz w:val="24"/>
          <w:szCs w:val="24"/>
        </w:rPr>
        <w:t>источник указывает</w:t>
      </w:r>
      <w:r w:rsidRPr="004615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61502">
        <w:rPr>
          <w:rFonts w:ascii="Times New Roman" w:eastAsia="Times New Roman" w:hAnsi="Times New Roman" w:cs="Times New Roman"/>
          <w:sz w:val="24"/>
          <w:szCs w:val="24"/>
        </w:rPr>
        <w:t>“</w:t>
      </w:r>
      <w:r>
        <w:rPr>
          <w:rFonts w:ascii="Times New Roman" w:eastAsia="Times New Roman" w:hAnsi="Times New Roman" w:cs="Times New Roman"/>
          <w:sz w:val="24"/>
          <w:szCs w:val="24"/>
        </w:rPr>
        <w:t>доктора рекомендуют</w:t>
      </w:r>
      <w:r w:rsidRPr="004615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61502">
        <w:rPr>
          <w:rFonts w:ascii="Times New Roman" w:eastAsia="Times New Roman" w:hAnsi="Times New Roman" w:cs="Times New Roman"/>
          <w:sz w:val="24"/>
          <w:szCs w:val="24"/>
        </w:rPr>
        <w:t>“</w:t>
      </w:r>
      <w:r>
        <w:rPr>
          <w:rFonts w:ascii="Times New Roman" w:eastAsia="Times New Roman" w:hAnsi="Times New Roman" w:cs="Times New Roman"/>
          <w:sz w:val="24"/>
          <w:szCs w:val="24"/>
        </w:rPr>
        <w:t>учёными установлено</w:t>
      </w:r>
      <w:r w:rsidRPr="0046150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461502" w:rsidRDefault="00461502"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Эффект первичности</w:t>
      </w:r>
      <w:r>
        <w:rPr>
          <w:rFonts w:ascii="Times New Roman" w:eastAsia="Times New Roman" w:hAnsi="Times New Roman" w:cs="Times New Roman"/>
          <w:sz w:val="24"/>
          <w:szCs w:val="24"/>
        </w:rPr>
        <w:t xml:space="preserve"> – Стремление первым донести свою трактовку событий до широкой аудитории. Выдача </w:t>
      </w:r>
      <w:r w:rsidRPr="00DE26E9">
        <w:rPr>
          <w:rFonts w:ascii="Times New Roman" w:eastAsia="Times New Roman" w:hAnsi="Times New Roman" w:cs="Times New Roman"/>
          <w:sz w:val="24"/>
          <w:szCs w:val="24"/>
        </w:rPr>
        <w:t>“</w:t>
      </w:r>
      <w:r>
        <w:rPr>
          <w:rFonts w:ascii="Times New Roman" w:eastAsia="Times New Roman" w:hAnsi="Times New Roman" w:cs="Times New Roman"/>
          <w:sz w:val="24"/>
          <w:szCs w:val="24"/>
        </w:rPr>
        <w:t>свежих</w:t>
      </w:r>
      <w:r w:rsidRPr="00DE26E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DE26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горячих</w:t>
      </w:r>
      <w:r w:rsidRPr="00DE26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новостей.</w:t>
      </w:r>
    </w:p>
    <w:p w:rsidR="00461502" w:rsidRDefault="00461502"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lastRenderedPageBreak/>
        <w:t>Эффект присутствия</w:t>
      </w:r>
      <w:r>
        <w:rPr>
          <w:rFonts w:ascii="Times New Roman" w:eastAsia="Times New Roman" w:hAnsi="Times New Roman" w:cs="Times New Roman"/>
          <w:sz w:val="24"/>
          <w:szCs w:val="24"/>
        </w:rPr>
        <w:t xml:space="preserve"> – Использование трюков для имитации реальности. </w:t>
      </w:r>
      <w:r w:rsidR="00A35951">
        <w:rPr>
          <w:rFonts w:ascii="Times New Roman" w:eastAsia="Times New Roman" w:hAnsi="Times New Roman" w:cs="Times New Roman"/>
          <w:sz w:val="24"/>
          <w:szCs w:val="24"/>
        </w:rPr>
        <w:t xml:space="preserve">Например, съемки якобы из зоны боевых действий, или во время операции по задержанию преступников. Широко применяется в рекламе, чтобы показать жизнь </w:t>
      </w:r>
      <w:r w:rsidR="00BC0C47" w:rsidRPr="00BC0C47">
        <w:rPr>
          <w:rFonts w:ascii="Times New Roman" w:eastAsia="Times New Roman" w:hAnsi="Times New Roman" w:cs="Times New Roman"/>
          <w:sz w:val="24"/>
          <w:szCs w:val="24"/>
        </w:rPr>
        <w:t>“</w:t>
      </w:r>
      <w:r w:rsidR="00A35951">
        <w:rPr>
          <w:rFonts w:ascii="Times New Roman" w:eastAsia="Times New Roman" w:hAnsi="Times New Roman" w:cs="Times New Roman"/>
          <w:sz w:val="24"/>
          <w:szCs w:val="24"/>
        </w:rPr>
        <w:t>простого человека</w:t>
      </w:r>
      <w:r w:rsidR="00A35951" w:rsidRPr="00DE26E9">
        <w:rPr>
          <w:rFonts w:ascii="Times New Roman" w:eastAsia="Times New Roman" w:hAnsi="Times New Roman" w:cs="Times New Roman"/>
          <w:sz w:val="24"/>
          <w:szCs w:val="24"/>
        </w:rPr>
        <w:t>”</w:t>
      </w:r>
      <w:r w:rsidR="00A35951">
        <w:rPr>
          <w:rFonts w:ascii="Times New Roman" w:eastAsia="Times New Roman" w:hAnsi="Times New Roman" w:cs="Times New Roman"/>
          <w:sz w:val="24"/>
          <w:szCs w:val="24"/>
        </w:rPr>
        <w:t>.</w:t>
      </w:r>
    </w:p>
    <w:p w:rsidR="00A35951" w:rsidRDefault="00A35951"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Ложная аналогия</w:t>
      </w:r>
      <w:r>
        <w:rPr>
          <w:rFonts w:ascii="Times New Roman" w:eastAsia="Times New Roman" w:hAnsi="Times New Roman" w:cs="Times New Roman"/>
          <w:sz w:val="24"/>
          <w:szCs w:val="24"/>
        </w:rPr>
        <w:t xml:space="preserve"> – Разрушение логических связей, путём создания ложных аналогий для оправдания или </w:t>
      </w:r>
      <w:r w:rsidR="00861998">
        <w:rPr>
          <w:rFonts w:ascii="Times New Roman" w:eastAsia="Times New Roman" w:hAnsi="Times New Roman" w:cs="Times New Roman"/>
          <w:sz w:val="24"/>
          <w:szCs w:val="24"/>
        </w:rPr>
        <w:t>обвинения чего-либо (</w:t>
      </w:r>
      <w:r w:rsidR="00861998" w:rsidRPr="00861998">
        <w:rPr>
          <w:rFonts w:ascii="Times New Roman" w:eastAsia="Times New Roman" w:hAnsi="Times New Roman" w:cs="Times New Roman"/>
          <w:sz w:val="24"/>
          <w:szCs w:val="24"/>
        </w:rPr>
        <w:t>“</w:t>
      </w:r>
      <w:r w:rsidR="00861998">
        <w:rPr>
          <w:rFonts w:ascii="Times New Roman" w:eastAsia="Times New Roman" w:hAnsi="Times New Roman" w:cs="Times New Roman"/>
          <w:sz w:val="24"/>
          <w:szCs w:val="24"/>
        </w:rPr>
        <w:t>Все империи распались, а значит (</w:t>
      </w:r>
      <w:r w:rsidR="00BC0C47">
        <w:rPr>
          <w:rFonts w:ascii="Times New Roman" w:eastAsia="Times New Roman" w:hAnsi="Times New Roman" w:cs="Times New Roman"/>
          <w:sz w:val="24"/>
          <w:szCs w:val="24"/>
        </w:rPr>
        <w:t xml:space="preserve">подставляем </w:t>
      </w:r>
      <w:r w:rsidR="00861998">
        <w:rPr>
          <w:rFonts w:ascii="Times New Roman" w:eastAsia="Times New Roman" w:hAnsi="Times New Roman" w:cs="Times New Roman"/>
          <w:sz w:val="24"/>
          <w:szCs w:val="24"/>
        </w:rPr>
        <w:t>нужное государство) должно было распасться.</w:t>
      </w:r>
      <w:r w:rsidR="00861998" w:rsidRPr="00861998">
        <w:rPr>
          <w:rFonts w:ascii="Times New Roman" w:eastAsia="Times New Roman" w:hAnsi="Times New Roman" w:cs="Times New Roman"/>
          <w:sz w:val="24"/>
          <w:szCs w:val="24"/>
        </w:rPr>
        <w:t>”</w:t>
      </w:r>
      <w:r w:rsidR="00861998">
        <w:rPr>
          <w:rFonts w:ascii="Times New Roman" w:eastAsia="Times New Roman" w:hAnsi="Times New Roman" w:cs="Times New Roman"/>
          <w:sz w:val="24"/>
          <w:szCs w:val="24"/>
        </w:rPr>
        <w:t xml:space="preserve">, </w:t>
      </w:r>
      <w:r w:rsidR="00861998" w:rsidRPr="00861998">
        <w:rPr>
          <w:rFonts w:ascii="Times New Roman" w:eastAsia="Times New Roman" w:hAnsi="Times New Roman" w:cs="Times New Roman"/>
          <w:sz w:val="24"/>
          <w:szCs w:val="24"/>
        </w:rPr>
        <w:t>“</w:t>
      </w:r>
      <w:r w:rsidR="00861998">
        <w:rPr>
          <w:rFonts w:ascii="Times New Roman" w:eastAsia="Times New Roman" w:hAnsi="Times New Roman" w:cs="Times New Roman"/>
          <w:sz w:val="24"/>
          <w:szCs w:val="24"/>
        </w:rPr>
        <w:t>А знаете, кто ещё так делал!? (подставляем необходимую фамилию) Наводит, на мысли!</w:t>
      </w:r>
      <w:r w:rsidR="00861998" w:rsidRPr="00DE26E9">
        <w:rPr>
          <w:rFonts w:ascii="Times New Roman" w:eastAsia="Times New Roman" w:hAnsi="Times New Roman" w:cs="Times New Roman"/>
          <w:sz w:val="24"/>
          <w:szCs w:val="24"/>
        </w:rPr>
        <w:t>”)</w:t>
      </w:r>
      <w:r w:rsidR="00861998">
        <w:rPr>
          <w:rFonts w:ascii="Times New Roman" w:eastAsia="Times New Roman" w:hAnsi="Times New Roman" w:cs="Times New Roman"/>
          <w:sz w:val="24"/>
          <w:szCs w:val="24"/>
        </w:rPr>
        <w:t>.</w:t>
      </w:r>
    </w:p>
    <w:p w:rsidR="00DE26E9" w:rsidRDefault="00DE26E9"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Очевидцы события</w:t>
      </w:r>
      <w:r>
        <w:rPr>
          <w:rFonts w:ascii="Times New Roman" w:eastAsia="Times New Roman" w:hAnsi="Times New Roman" w:cs="Times New Roman"/>
          <w:sz w:val="24"/>
          <w:szCs w:val="24"/>
        </w:rPr>
        <w:t xml:space="preserve"> – Опрашивается </w:t>
      </w:r>
      <w:r w:rsidRPr="00DE26E9">
        <w:rPr>
          <w:rFonts w:ascii="Times New Roman" w:eastAsia="Times New Roman" w:hAnsi="Times New Roman" w:cs="Times New Roman"/>
          <w:sz w:val="24"/>
          <w:szCs w:val="24"/>
        </w:rPr>
        <w:t>много случайных людей, из слов которых формируется необходимый смысловой и эмоциональный ряд.</w:t>
      </w:r>
    </w:p>
    <w:p w:rsidR="00DE26E9" w:rsidRDefault="00DE26E9" w:rsidP="006E6EA2">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Повторение</w:t>
      </w:r>
      <w:r>
        <w:rPr>
          <w:rFonts w:ascii="Times New Roman" w:eastAsia="Times New Roman" w:hAnsi="Times New Roman" w:cs="Times New Roman"/>
          <w:sz w:val="24"/>
          <w:szCs w:val="24"/>
        </w:rPr>
        <w:t xml:space="preserve"> - Н</w:t>
      </w:r>
      <w:r w:rsidRPr="00DE26E9">
        <w:rPr>
          <w:rFonts w:ascii="Times New Roman" w:eastAsia="Times New Roman" w:hAnsi="Times New Roman" w:cs="Times New Roman"/>
          <w:sz w:val="24"/>
          <w:szCs w:val="24"/>
        </w:rPr>
        <w:t xml:space="preserve">еустанное повторение одних и тех же утверждений, чтобы к ним привыкли </w:t>
      </w:r>
      <w:r>
        <w:rPr>
          <w:rFonts w:ascii="Times New Roman" w:eastAsia="Times New Roman" w:hAnsi="Times New Roman" w:cs="Times New Roman"/>
          <w:sz w:val="24"/>
          <w:szCs w:val="24"/>
        </w:rPr>
        <w:t xml:space="preserve">и стали принимать </w:t>
      </w:r>
      <w:r w:rsidRPr="00DE26E9">
        <w:rPr>
          <w:rFonts w:ascii="Times New Roman" w:eastAsia="Times New Roman" w:hAnsi="Times New Roman" w:cs="Times New Roman"/>
          <w:sz w:val="24"/>
          <w:szCs w:val="24"/>
        </w:rPr>
        <w:t>на веру.</w:t>
      </w:r>
      <w:r>
        <w:rPr>
          <w:rFonts w:ascii="Times New Roman" w:eastAsia="Times New Roman" w:hAnsi="Times New Roman" w:cs="Times New Roman"/>
          <w:sz w:val="24"/>
          <w:szCs w:val="24"/>
        </w:rPr>
        <w:t xml:space="preserve"> Человек чисто психологически считает убедительным то, что хорошо запомнил.</w:t>
      </w:r>
    </w:p>
    <w:p w:rsidR="001734AD" w:rsidRDefault="00DE26E9" w:rsidP="001734AD">
      <w:p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Односторонняя перспектива</w:t>
      </w:r>
      <w:r>
        <w:rPr>
          <w:rFonts w:ascii="Times New Roman" w:eastAsia="Times New Roman" w:hAnsi="Times New Roman" w:cs="Times New Roman"/>
          <w:sz w:val="24"/>
          <w:szCs w:val="24"/>
        </w:rPr>
        <w:t xml:space="preserve"> - </w:t>
      </w:r>
      <w:r w:rsidRPr="00DE26E9">
        <w:rPr>
          <w:rFonts w:ascii="Times New Roman" w:eastAsia="Times New Roman" w:hAnsi="Times New Roman" w:cs="Times New Roman"/>
          <w:sz w:val="24"/>
          <w:szCs w:val="24"/>
        </w:rPr>
        <w:t>Освещая какой-либо конфликт, «независимые» СМИ дают слово только одному участнику и фактически играют на его стороне, создавая одностороннюю перспективу. В частности, этот прием используется</w:t>
      </w:r>
      <w:r w:rsidR="00836246">
        <w:rPr>
          <w:rFonts w:ascii="Times New Roman" w:eastAsia="Times New Roman" w:hAnsi="Times New Roman" w:cs="Times New Roman"/>
          <w:sz w:val="24"/>
          <w:szCs w:val="24"/>
        </w:rPr>
        <w:t xml:space="preserve"> при освещении военных действий (рассказ о военных преступлениях одной воюющей стороны и умалчивание о таких же случаях с другой).</w:t>
      </w:r>
    </w:p>
    <w:p w:rsidR="00836246" w:rsidRPr="001734AD" w:rsidRDefault="00A23D02" w:rsidP="001734A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Классификация пропаганды</w:t>
      </w:r>
    </w:p>
    <w:p w:rsidR="00DE26E9" w:rsidRDefault="000A269A" w:rsidP="006E6EA2">
      <w:pP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Существуют различные способы классификации пропаганды, зависящие непосредственно от формы самой пропаганды. Под</w:t>
      </w:r>
      <w:r w:rsidR="001734AD">
        <w:rPr>
          <w:rFonts w:ascii="Times New Roman" w:eastAsia="Times New Roman" w:hAnsi="Times New Roman" w:cs="Times New Roman"/>
          <w:sz w:val="24"/>
          <w:szCs w:val="24"/>
        </w:rPr>
        <w:t>обно приёмам пропаганды, рассмотрим</w:t>
      </w:r>
      <w:r>
        <w:rPr>
          <w:rFonts w:ascii="Times New Roman" w:eastAsia="Times New Roman" w:hAnsi="Times New Roman" w:cs="Times New Roman"/>
          <w:sz w:val="24"/>
          <w:szCs w:val="24"/>
        </w:rPr>
        <w:t xml:space="preserve"> лишь некоторые примеры классификации.</w:t>
      </w:r>
    </w:p>
    <w:p w:rsidR="000A269A" w:rsidRPr="00022B11" w:rsidRDefault="000A269A" w:rsidP="006E6EA2">
      <w:pPr>
        <w:pStyle w:val="af2"/>
        <w:numPr>
          <w:ilvl w:val="0"/>
          <w:numId w:val="20"/>
        </w:numPr>
        <w:spacing w:line="240" w:lineRule="auto"/>
        <w:rPr>
          <w:rFonts w:ascii="Times New Roman" w:eastAsia="Times New Roman" w:hAnsi="Times New Roman" w:cs="Times New Roman"/>
          <w:sz w:val="24"/>
          <w:szCs w:val="24"/>
        </w:rPr>
      </w:pPr>
      <w:r w:rsidRPr="00022B11">
        <w:rPr>
          <w:rFonts w:ascii="Times New Roman" w:eastAsia="Times New Roman" w:hAnsi="Times New Roman" w:cs="Times New Roman"/>
          <w:sz w:val="24"/>
          <w:szCs w:val="24"/>
        </w:rPr>
        <w:t>“По эмоциям”:</w:t>
      </w:r>
    </w:p>
    <w:p w:rsidR="000A269A" w:rsidRDefault="00022B11" w:rsidP="006E6EA2">
      <w:pPr>
        <w:pStyle w:val="af2"/>
        <w:numPr>
          <w:ilvl w:val="0"/>
          <w:numId w:val="19"/>
        </w:num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Конструктивная или позитивная пропаганда</w:t>
      </w:r>
      <w:r w:rsidRPr="00022B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w:t>
      </w:r>
      <w:r w:rsidRPr="00022B11">
        <w:rPr>
          <w:rFonts w:ascii="Times New Roman" w:eastAsia="Times New Roman" w:hAnsi="Times New Roman" w:cs="Times New Roman"/>
          <w:sz w:val="24"/>
          <w:szCs w:val="24"/>
        </w:rPr>
        <w:t xml:space="preserve">существляется с целью предоставить полезную для аудитории информацию. Она учитывает интересы аудитории и призвана помочь как можно большему количеству людей. </w:t>
      </w:r>
    </w:p>
    <w:p w:rsidR="00022B11" w:rsidRDefault="00022B11" w:rsidP="006E6EA2">
      <w:pPr>
        <w:pStyle w:val="af2"/>
        <w:numPr>
          <w:ilvl w:val="0"/>
          <w:numId w:val="19"/>
        </w:num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Деструктивная или негативная пропаганда</w:t>
      </w:r>
      <w:r w:rsidR="009F2695">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9F2695">
        <w:rPr>
          <w:rFonts w:ascii="Times New Roman" w:eastAsia="Times New Roman" w:hAnsi="Times New Roman" w:cs="Times New Roman"/>
          <w:sz w:val="24"/>
          <w:szCs w:val="24"/>
        </w:rPr>
        <w:t>В</w:t>
      </w:r>
      <w:r w:rsidR="00D4259B">
        <w:rPr>
          <w:rFonts w:ascii="Times New Roman" w:eastAsia="Times New Roman" w:hAnsi="Times New Roman" w:cs="Times New Roman"/>
          <w:sz w:val="24"/>
          <w:szCs w:val="24"/>
        </w:rPr>
        <w:t xml:space="preserve"> </w:t>
      </w:r>
      <w:r w:rsidRPr="00022B11">
        <w:rPr>
          <w:rFonts w:ascii="Times New Roman" w:eastAsia="Times New Roman" w:hAnsi="Times New Roman" w:cs="Times New Roman"/>
          <w:sz w:val="24"/>
          <w:szCs w:val="24"/>
        </w:rPr>
        <w:t>ней используются грубые техники манипуляции сознанием людей, воздействие на бессознательные инстинкты. Негативная пропаганда служит узкому кругу лиц, и вредит обществу в целом</w:t>
      </w:r>
    </w:p>
    <w:p w:rsidR="00022B11" w:rsidRDefault="00022B11" w:rsidP="006E6EA2">
      <w:pPr>
        <w:pStyle w:val="af2"/>
        <w:numPr>
          <w:ilvl w:val="0"/>
          <w:numId w:val="20"/>
        </w:numPr>
        <w:spacing w:line="240" w:lineRule="auto"/>
        <w:rPr>
          <w:rFonts w:ascii="Times New Roman" w:eastAsia="Times New Roman" w:hAnsi="Times New Roman" w:cs="Times New Roman"/>
          <w:sz w:val="24"/>
          <w:szCs w:val="24"/>
          <w:lang w:val="en-US"/>
        </w:rPr>
      </w:pPr>
      <w:r w:rsidRPr="00022B11">
        <w:rPr>
          <w:rFonts w:ascii="Times New Roman" w:eastAsia="Times New Roman" w:hAnsi="Times New Roman" w:cs="Times New Roman"/>
          <w:sz w:val="24"/>
          <w:szCs w:val="24"/>
          <w:lang w:val="en-US"/>
        </w:rPr>
        <w:t>“</w:t>
      </w:r>
      <w:r w:rsidRPr="00022B11">
        <w:rPr>
          <w:rFonts w:ascii="Times New Roman" w:eastAsia="Times New Roman" w:hAnsi="Times New Roman" w:cs="Times New Roman"/>
          <w:sz w:val="24"/>
          <w:szCs w:val="24"/>
        </w:rPr>
        <w:t>По цвету</w:t>
      </w:r>
      <w:r w:rsidRPr="00022B11">
        <w:rPr>
          <w:rFonts w:ascii="Times New Roman" w:eastAsia="Times New Roman" w:hAnsi="Times New Roman" w:cs="Times New Roman"/>
          <w:sz w:val="24"/>
          <w:szCs w:val="24"/>
          <w:lang w:val="en-US"/>
        </w:rPr>
        <w:t>”:</w:t>
      </w:r>
    </w:p>
    <w:p w:rsidR="00022B11" w:rsidRDefault="00022B11" w:rsidP="006E6EA2">
      <w:pPr>
        <w:pStyle w:val="af2"/>
        <w:numPr>
          <w:ilvl w:val="0"/>
          <w:numId w:val="21"/>
        </w:num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Белая пропаганда</w:t>
      </w:r>
      <w:r>
        <w:rPr>
          <w:rFonts w:ascii="Times New Roman" w:eastAsia="Times New Roman" w:hAnsi="Times New Roman" w:cs="Times New Roman"/>
          <w:sz w:val="24"/>
          <w:szCs w:val="24"/>
        </w:rPr>
        <w:t xml:space="preserve"> -</w:t>
      </w:r>
      <w:r w:rsidRPr="00022B11">
        <w:rPr>
          <w:rFonts w:ascii="Times New Roman" w:eastAsia="Times New Roman" w:hAnsi="Times New Roman" w:cs="Times New Roman"/>
          <w:sz w:val="24"/>
          <w:szCs w:val="24"/>
        </w:rPr>
        <w:t xml:space="preserve"> Информация преподносится точно, правдиво, с указанием официальных источников ее получения. В таком случае человек имеет возможность осмыслить полученную информацию и сделать собственные выводы.</w:t>
      </w:r>
    </w:p>
    <w:p w:rsidR="00022B11" w:rsidRDefault="00022B11" w:rsidP="006E6EA2">
      <w:pPr>
        <w:pStyle w:val="af2"/>
        <w:numPr>
          <w:ilvl w:val="0"/>
          <w:numId w:val="21"/>
        </w:num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Серая пропаганда</w:t>
      </w:r>
      <w:r>
        <w:rPr>
          <w:rFonts w:ascii="Times New Roman" w:eastAsia="Times New Roman" w:hAnsi="Times New Roman" w:cs="Times New Roman"/>
          <w:sz w:val="24"/>
          <w:szCs w:val="24"/>
        </w:rPr>
        <w:t xml:space="preserve"> -</w:t>
      </w:r>
      <w:r w:rsidRPr="00022B11">
        <w:rPr>
          <w:rFonts w:ascii="Times New Roman" w:eastAsia="Times New Roman" w:hAnsi="Times New Roman" w:cs="Times New Roman"/>
          <w:sz w:val="24"/>
          <w:szCs w:val="24"/>
        </w:rPr>
        <w:t xml:space="preserve"> Это смешанный тип пропаганды. Достоверность предоставляемой информации проверить сложно, она может содержать часть правды, скрывая нежелательные для восприятия аудиторией детали.</w:t>
      </w:r>
    </w:p>
    <w:p w:rsidR="00077B21" w:rsidRDefault="00022B11" w:rsidP="00077B21">
      <w:pPr>
        <w:pStyle w:val="af2"/>
        <w:numPr>
          <w:ilvl w:val="0"/>
          <w:numId w:val="21"/>
        </w:numPr>
        <w:spacing w:line="240" w:lineRule="auto"/>
        <w:jc w:val="both"/>
        <w:rPr>
          <w:rFonts w:ascii="Times New Roman" w:eastAsia="Times New Roman" w:hAnsi="Times New Roman" w:cs="Times New Roman"/>
          <w:sz w:val="24"/>
          <w:szCs w:val="24"/>
        </w:rPr>
      </w:pPr>
      <w:r w:rsidRPr="001734AD">
        <w:rPr>
          <w:rFonts w:ascii="Times New Roman" w:eastAsia="Times New Roman" w:hAnsi="Times New Roman" w:cs="Times New Roman"/>
          <w:b/>
          <w:sz w:val="24"/>
          <w:szCs w:val="24"/>
        </w:rPr>
        <w:t>Черная пропаганда</w:t>
      </w:r>
      <w:r w:rsidR="009F2695">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Pr="00022B11">
        <w:rPr>
          <w:rFonts w:ascii="Times New Roman" w:eastAsia="Times New Roman" w:hAnsi="Times New Roman" w:cs="Times New Roman"/>
          <w:sz w:val="24"/>
          <w:szCs w:val="24"/>
        </w:rPr>
        <w:t>Такая пропаганда полностью основана на обмане аудитории. Нет возможности проверить ее подлинность, она преподносится как единственно возможная и верная</w:t>
      </w:r>
    </w:p>
    <w:p w:rsidR="00077B21" w:rsidRDefault="00077B21" w:rsidP="00077B21">
      <w:pPr>
        <w:pStyle w:val="af2"/>
        <w:spacing w:line="240" w:lineRule="auto"/>
        <w:ind w:left="1440"/>
        <w:jc w:val="both"/>
        <w:rPr>
          <w:rFonts w:ascii="Times New Roman" w:eastAsia="Times New Roman" w:hAnsi="Times New Roman" w:cs="Times New Roman"/>
          <w:sz w:val="24"/>
          <w:szCs w:val="24"/>
        </w:rPr>
      </w:pPr>
    </w:p>
    <w:p w:rsidR="00077B21" w:rsidRDefault="00F46024" w:rsidP="00F46024">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Итак, после изучения</w:t>
      </w:r>
      <w:r w:rsidRPr="00F46024">
        <w:rPr>
          <w:rFonts w:ascii="Times New Roman" w:eastAsia="Times New Roman" w:hAnsi="Times New Roman" w:cs="Times New Roman"/>
          <w:sz w:val="24"/>
          <w:szCs w:val="24"/>
        </w:rPr>
        <w:t xml:space="preserve"> характеристики пропаганды, стоит перейти к рассмотрению военного конфликта, во время которого</w:t>
      </w:r>
      <w:r>
        <w:rPr>
          <w:rFonts w:ascii="Times New Roman" w:eastAsia="Times New Roman" w:hAnsi="Times New Roman" w:cs="Times New Roman"/>
          <w:sz w:val="24"/>
          <w:szCs w:val="24"/>
        </w:rPr>
        <w:t xml:space="preserve"> и были созданы, пропагандистские материалы, изучаемые в данной исследовательской работе.</w:t>
      </w:r>
    </w:p>
    <w:p w:rsidR="00A23D02" w:rsidRPr="00F46024" w:rsidRDefault="00A23D02" w:rsidP="00F46024">
      <w:pPr>
        <w:spacing w:line="240" w:lineRule="auto"/>
        <w:ind w:firstLine="709"/>
        <w:jc w:val="both"/>
        <w:rPr>
          <w:rFonts w:ascii="Times New Roman" w:eastAsia="Times New Roman" w:hAnsi="Times New Roman" w:cs="Times New Roman"/>
          <w:sz w:val="24"/>
          <w:szCs w:val="24"/>
        </w:rPr>
      </w:pPr>
    </w:p>
    <w:p w:rsidR="00DA0FBE" w:rsidRDefault="00DA0FBE" w:rsidP="00DA0FBE">
      <w:pPr>
        <w:spacing w:line="240" w:lineRule="auto"/>
        <w:ind w:firstLine="709"/>
        <w:jc w:val="center"/>
        <w:rPr>
          <w:rFonts w:ascii="Times New Roman" w:eastAsia="Times New Roman" w:hAnsi="Times New Roman" w:cs="Times New Roman"/>
          <w:b/>
          <w:sz w:val="24"/>
          <w:szCs w:val="24"/>
        </w:rPr>
      </w:pPr>
      <w:r w:rsidRPr="00DA0FBE">
        <w:rPr>
          <w:rFonts w:ascii="Times New Roman" w:eastAsia="Times New Roman" w:hAnsi="Times New Roman" w:cs="Times New Roman"/>
          <w:b/>
          <w:sz w:val="24"/>
          <w:szCs w:val="24"/>
        </w:rPr>
        <w:lastRenderedPageBreak/>
        <w:t>Советско-финская война 1939-1940 годов</w:t>
      </w:r>
    </w:p>
    <w:p w:rsidR="00DA0FBE" w:rsidRPr="00DA0FBE" w:rsidRDefault="00800B2B" w:rsidP="00800B2B">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DA0FBE" w:rsidRPr="00DA0FBE">
        <w:rPr>
          <w:rFonts w:ascii="Times New Roman" w:eastAsia="Times New Roman" w:hAnsi="Times New Roman" w:cs="Times New Roman"/>
          <w:sz w:val="24"/>
          <w:szCs w:val="24"/>
        </w:rPr>
        <w:t>начале XX века, в условиях неравномерности экономического и политического развития стран, обострения противоречий капиталистической системы, возник блок фашистских государств во главе с гитлеровской Германией. В сложившихся условиях, руководители Коминтерна и Советского Союза прекрасно понимали, что новая мировая война лишь вопрос времени.</w:t>
      </w:r>
      <w:r>
        <w:rPr>
          <w:rFonts w:ascii="Times New Roman" w:eastAsia="Times New Roman" w:hAnsi="Times New Roman" w:cs="Times New Roman"/>
          <w:sz w:val="24"/>
          <w:szCs w:val="24"/>
        </w:rPr>
        <w:t xml:space="preserve"> Понимали они также, против кого будет направлена новая военная агрессия, а именно против Советского Союза, как единственного в мире социалистического государства.</w:t>
      </w:r>
      <w:r w:rsidR="00DA0FBE" w:rsidRPr="00DA0FBE">
        <w:rPr>
          <w:rFonts w:ascii="Times New Roman" w:eastAsia="Times New Roman" w:hAnsi="Times New Roman" w:cs="Times New Roman"/>
          <w:sz w:val="24"/>
          <w:szCs w:val="24"/>
        </w:rPr>
        <w:t xml:space="preserve"> Поэтому, советское руководство стремилось всеми силами предотвратить войну, неоднократно выступая с призывами к правительствам ведущих мировых держав оказать отпор германскому фашизму и прекратить поли</w:t>
      </w:r>
      <w:r>
        <w:rPr>
          <w:rFonts w:ascii="Times New Roman" w:eastAsia="Times New Roman" w:hAnsi="Times New Roman" w:cs="Times New Roman"/>
          <w:sz w:val="24"/>
          <w:szCs w:val="24"/>
        </w:rPr>
        <w:t xml:space="preserve">тику “умиротворения агрессора”. </w:t>
      </w:r>
      <w:r w:rsidRPr="00800B2B">
        <w:rPr>
          <w:rFonts w:ascii="Times New Roman" w:eastAsia="Times New Roman" w:hAnsi="Times New Roman" w:cs="Times New Roman"/>
          <w:sz w:val="24"/>
          <w:szCs w:val="24"/>
        </w:rPr>
        <w:t>Политическое руководство СССР настойчиво боролось за создание системы коллективной безопасности в Европе, неоднократно предлагая заключить пакет трёхсторонних соглашений, предусматривавший заключение союза о взаимопомощи с Англией и Францией, призывая Лигу наций активно применять против фашистских агрессоров различные санкции, предусмотренные в Уставе, проводя политику поддержки народных фронтов различных государств. Однако, западные державы не поддержали мирные стремления СССР, более того они поощряли действия агрессора и прямо содействовали ему, например, заключив преступное Мюнхенское соглашение.В результате многочисленных переговоров с Англий и Францией, советские руководители окончательно убедились, что достигнуть с ними действенного и надёжного соглашения невозможно. СССР предстояло в одиночку противостоять надвигающейся агрессии Германии и её союзников. Поэтому, руководство страны вынуждено было собственными силами бороться за обеспечение безопасности советского государства.</w:t>
      </w:r>
    </w:p>
    <w:p w:rsidR="00DA0FBE" w:rsidRPr="00DA0FBE" w:rsidRDefault="00DA0FBE" w:rsidP="00DA0FBE">
      <w:pPr>
        <w:spacing w:line="240" w:lineRule="auto"/>
        <w:ind w:firstLine="709"/>
        <w:jc w:val="both"/>
        <w:rPr>
          <w:rFonts w:ascii="Times New Roman" w:eastAsia="Times New Roman" w:hAnsi="Times New Roman" w:cs="Times New Roman"/>
          <w:sz w:val="24"/>
          <w:szCs w:val="24"/>
        </w:rPr>
      </w:pPr>
      <w:r w:rsidRPr="00DA0FBE">
        <w:rPr>
          <w:rFonts w:ascii="Times New Roman" w:eastAsia="Times New Roman" w:hAnsi="Times New Roman" w:cs="Times New Roman"/>
          <w:sz w:val="24"/>
          <w:szCs w:val="24"/>
        </w:rPr>
        <w:t>Особо опасную обстановку для СССР создала позиции Финляндии. Финские правящие круги активно сотрудничали с гитлеровской Германией, надеясь взять реванш в будущей войне и отторгнуть от Советского Союза территорию Карелии. Было прекрасно понятно, что в новом конфликте Финляндия однозначно будет воевать против СССР.</w:t>
      </w:r>
    </w:p>
    <w:p w:rsidR="007C0955" w:rsidRPr="007C0955" w:rsidRDefault="000951BC" w:rsidP="007C0955">
      <w:pPr>
        <w:spacing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DA0FBE" w:rsidRPr="007C0955">
        <w:rPr>
          <w:rFonts w:ascii="Times New Roman" w:eastAsia="Times New Roman" w:hAnsi="Times New Roman" w:cs="Times New Roman"/>
          <w:b/>
          <w:sz w:val="24"/>
          <w:szCs w:val="24"/>
        </w:rPr>
        <w:t>Самой насущной военной проблемой Советского Союза является подготовка к отражению одновременного нападения Японии на Востоке и Германии сов</w:t>
      </w:r>
      <w:r>
        <w:rPr>
          <w:rFonts w:ascii="Times New Roman" w:eastAsia="Times New Roman" w:hAnsi="Times New Roman" w:cs="Times New Roman"/>
          <w:b/>
          <w:sz w:val="24"/>
          <w:szCs w:val="24"/>
        </w:rPr>
        <w:t xml:space="preserve">местно с Финляндией на Западе.» </w:t>
      </w:r>
      <w:r w:rsidR="00DA0FBE" w:rsidRPr="007C0955">
        <w:rPr>
          <w:rFonts w:ascii="Times New Roman" w:eastAsia="Times New Roman" w:hAnsi="Times New Roman" w:cs="Times New Roman"/>
          <w:b/>
          <w:sz w:val="24"/>
          <w:szCs w:val="24"/>
        </w:rPr>
        <w:t>– американский военный атташе в Москве полковник Филип Рис Файмонвилл.</w:t>
      </w:r>
    </w:p>
    <w:p w:rsidR="00DA0FBE" w:rsidRDefault="00DA0FBE" w:rsidP="007C0955">
      <w:pPr>
        <w:spacing w:line="240" w:lineRule="auto"/>
        <w:ind w:firstLine="709"/>
        <w:jc w:val="both"/>
        <w:rPr>
          <w:rFonts w:ascii="Times New Roman" w:eastAsia="Times New Roman" w:hAnsi="Times New Roman" w:cs="Times New Roman"/>
          <w:sz w:val="24"/>
          <w:szCs w:val="24"/>
        </w:rPr>
      </w:pPr>
      <w:r w:rsidRPr="00DA0FBE">
        <w:rPr>
          <w:rFonts w:ascii="Times New Roman" w:eastAsia="Times New Roman" w:hAnsi="Times New Roman" w:cs="Times New Roman"/>
          <w:sz w:val="24"/>
          <w:szCs w:val="24"/>
        </w:rPr>
        <w:t xml:space="preserve">В данной ситуации перед советским правительством стояла важнейшая стратегическая задача – обеспечить безопасность северной границы СССР. В ту пору советско-финляндская граница проходила лишь в 32 километрах от Ленинграда, а вход в Финский залив был открыт для вражеского флота. В случае нападения Финляндии и Германии на Советский Союз, эти обстоятельства чрезвычайно осложнили бы оборону Ленинграда – второго по численности населения города СССР, важнейшего промышленного, научного и культурного центра страны. Поэтому, для обеспечения безопасности города Ленина необходимо было не только отодвинуть линию государственной границы, но создать мощную береговую оборону в Финском заливе, путём перекрытия его акватории артиллерийским огнём с обоих берегов и организации двух оборонительных рубежей. Советское руководство пыталось договориться с Финляндией о передаче части территорий СССР (взамен предлагалось передать финнам вдвое большие территории), однако </w:t>
      </w:r>
      <w:r w:rsidR="00800B2B">
        <w:rPr>
          <w:rFonts w:ascii="Times New Roman" w:eastAsia="Times New Roman" w:hAnsi="Times New Roman" w:cs="Times New Roman"/>
          <w:sz w:val="24"/>
          <w:szCs w:val="24"/>
        </w:rPr>
        <w:t>договориться с финнами и мирном решении терри</w:t>
      </w:r>
      <w:r w:rsidR="007F59A4">
        <w:rPr>
          <w:rFonts w:ascii="Times New Roman" w:eastAsia="Times New Roman" w:hAnsi="Times New Roman" w:cs="Times New Roman"/>
          <w:sz w:val="24"/>
          <w:szCs w:val="24"/>
        </w:rPr>
        <w:t>ториального вопроса не удалось.</w:t>
      </w:r>
    </w:p>
    <w:p w:rsidR="007F59A4" w:rsidRDefault="007F59A4" w:rsidP="00DA0FBE">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ноября 1939 года советское правительство в официальной ноте заявило о том, что финская военщина подвергла обстрелу советскую пограничную территорию у деревни Майнила и потребовала от Хельсинки отвода войск из приграничной территории на всём </w:t>
      </w:r>
      <w:r>
        <w:rPr>
          <w:rFonts w:ascii="Times New Roman" w:eastAsia="Times New Roman" w:hAnsi="Times New Roman" w:cs="Times New Roman"/>
          <w:sz w:val="24"/>
          <w:szCs w:val="24"/>
        </w:rPr>
        <w:lastRenderedPageBreak/>
        <w:t>Карельском перешейке. Однако, финская сторона заявила о своей непричастности к данному обстрелу. 29 ноября 1939 года советское правительство заявило о разрыве дипломатических отношений с Финляндией. 30 ноября в 8 часов утра войска Ленинградского фронта получили приказ перейти границу с Финляндией. Началась советско-финская война.</w:t>
      </w:r>
    </w:p>
    <w:p w:rsidR="001F6155" w:rsidRDefault="007F59A4" w:rsidP="00DA0FBE">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1F6155">
        <w:rPr>
          <w:rFonts w:ascii="Times New Roman" w:eastAsia="Times New Roman" w:hAnsi="Times New Roman" w:cs="Times New Roman"/>
          <w:sz w:val="24"/>
          <w:szCs w:val="24"/>
        </w:rPr>
        <w:t xml:space="preserve"> начале военного конфликта войска 7-й общевойсковой армии командарма 2-го ранга В.Ф. Яковлева довольно успешно продвигались вглубь территории противника, однако вскоре финны усилили свою группировку войск на Карельском перешейке, создали на флангах мощные узлы сопротивления и перешли к активным диверсионно-партизанским действиям в тылу советских войск. Из-за этих факторов, а также вследствие сложнейших климатических условий, войска Красной армии не смогли прорвать «Линию Маннергейма» до конца декабря 1939 года. </w:t>
      </w:r>
    </w:p>
    <w:p w:rsidR="007F59A4" w:rsidRDefault="001F6155" w:rsidP="00DA0FBE">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начале января 1940 года советские войска получили приказ перейти к стратегической обороне. В это же время Ленинградский военный округ был преобразован в Северо-Западный фронт. </w:t>
      </w:r>
    </w:p>
    <w:p w:rsidR="001F6155" w:rsidRDefault="001F6155" w:rsidP="00DA0FBE">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февраля 1940 года после масштабной артподготовки войска 7-й общевойсковой армии перешли в наступление и к исходу 17 февраля прорвали первую полосу обороны «Линии Маннергейма». Финны вынуждено отошли на второй рубеж обороны, однако, в течение 21-28 февраля он был взят советскими войсками.</w:t>
      </w:r>
      <w:r w:rsidR="00EF3896">
        <w:rPr>
          <w:rFonts w:ascii="Times New Roman" w:eastAsia="Times New Roman" w:hAnsi="Times New Roman" w:cs="Times New Roman"/>
          <w:sz w:val="24"/>
          <w:szCs w:val="24"/>
        </w:rPr>
        <w:t xml:space="preserve"> После прорыва линии финских укреплений советские войска устремились к Выборгу и 4 марта 1940 года соединения 7-й общевойсковой армии овладели Выборгским укрепрайоном и перерезали шоссе Хельсинки-Выборг, окружив тем самым крупную группировку финских войск.</w:t>
      </w:r>
    </w:p>
    <w:p w:rsidR="00EF3896" w:rsidRPr="00DA0FBE" w:rsidRDefault="00EF3896" w:rsidP="00DA0FBE">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сложившейся ситуации, финское руководство вынуждено было отдать войскам приказ о прекращении сопротивления и сесть за стол переговоров. 12 марта 1940 года был подписан Московский мирный договор, согласно которому: к СССР отходил весь Карельский перешеек и Выборгский район Финляндии, Советский Союз получал в долгосрочную аренду военно-морские базы на полуострове Ханко, а финны в качестве компенсации получили от СССР ряд районов в северной части Карелии. Таком образом, в результате Зимней войны СССР добился всех поставленных перед войной целей. Страна полностью завладела акваторией Ладожского озера, отодвинула линию государственной границы от Ленинграда и обезопасила вход в Финский залив.</w:t>
      </w:r>
    </w:p>
    <w:p w:rsidR="00BC0C47" w:rsidRDefault="00BC0C47" w:rsidP="006E6EA2">
      <w:pPr>
        <w:spacing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Сравнительный анали</w:t>
      </w:r>
      <w:r w:rsidR="00451F58">
        <w:rPr>
          <w:rFonts w:ascii="Times New Roman" w:eastAsia="Times New Roman" w:hAnsi="Times New Roman" w:cs="Times New Roman"/>
          <w:b/>
          <w:sz w:val="24"/>
          <w:szCs w:val="24"/>
        </w:rPr>
        <w:t>з советской и финской пропаганды</w:t>
      </w:r>
    </w:p>
    <w:p w:rsidR="002A7EAA" w:rsidRPr="007C0955" w:rsidRDefault="000D1C14" w:rsidP="007C0955">
      <w:pPr>
        <w:spacing w:line="240" w:lineRule="auto"/>
        <w:rPr>
          <w:rFonts w:ascii="Times New Roman" w:eastAsia="Times New Roman" w:hAnsi="Times New Roman" w:cs="Times New Roman"/>
          <w:i/>
          <w:sz w:val="24"/>
          <w:szCs w:val="24"/>
        </w:rPr>
      </w:pPr>
      <w:r w:rsidRPr="007C0955">
        <w:rPr>
          <w:rFonts w:ascii="Times New Roman" w:eastAsia="Times New Roman" w:hAnsi="Times New Roman" w:cs="Times New Roman"/>
          <w:i/>
          <w:sz w:val="24"/>
          <w:szCs w:val="24"/>
        </w:rPr>
        <w:t>Характеристика социально-политического устройства СССР и Финляндии</w:t>
      </w:r>
    </w:p>
    <w:p w:rsidR="000D1C14" w:rsidRDefault="007C0955" w:rsidP="000D1C14">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Рассмотрим</w:t>
      </w:r>
      <w:r w:rsidR="000D1C14">
        <w:rPr>
          <w:rFonts w:ascii="Times New Roman" w:eastAsia="Times New Roman" w:hAnsi="Times New Roman" w:cs="Times New Roman"/>
          <w:sz w:val="24"/>
          <w:szCs w:val="24"/>
        </w:rPr>
        <w:t xml:space="preserve"> политические, социальные и идеологические различия в</w:t>
      </w:r>
      <w:r w:rsidR="005A60F1">
        <w:rPr>
          <w:rFonts w:ascii="Times New Roman" w:eastAsia="Times New Roman" w:hAnsi="Times New Roman" w:cs="Times New Roman"/>
          <w:sz w:val="24"/>
          <w:szCs w:val="24"/>
        </w:rPr>
        <w:t xml:space="preserve"> общественном строе советского и финского государства</w:t>
      </w:r>
      <w:r w:rsidR="000D1C14">
        <w:rPr>
          <w:rFonts w:ascii="Times New Roman" w:eastAsia="Times New Roman" w:hAnsi="Times New Roman" w:cs="Times New Roman"/>
          <w:sz w:val="24"/>
          <w:szCs w:val="24"/>
        </w:rPr>
        <w:t xml:space="preserve">. </w:t>
      </w:r>
    </w:p>
    <w:p w:rsidR="00294E5A" w:rsidRDefault="005A60F1" w:rsidP="00294E5A">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Отметим</w:t>
      </w:r>
      <w:r w:rsidR="00294E5A" w:rsidRPr="00294E5A">
        <w:rPr>
          <w:rFonts w:ascii="Times New Roman" w:eastAsia="Times New Roman" w:hAnsi="Times New Roman" w:cs="Times New Roman"/>
          <w:sz w:val="24"/>
          <w:szCs w:val="24"/>
        </w:rPr>
        <w:t xml:space="preserve">, что Финляндия полностью вошла в состав Российской империи в 1809 году, согласно подписанному между Россией и Швецией мирному договору. «Великое княжество Финляндское» обладало в составе империи областной автономией, причём довольно широкой. </w:t>
      </w:r>
      <w:r w:rsidR="00294E5A">
        <w:rPr>
          <w:rFonts w:ascii="Times New Roman" w:eastAsia="Times New Roman" w:hAnsi="Times New Roman" w:cs="Times New Roman"/>
          <w:sz w:val="24"/>
          <w:szCs w:val="24"/>
        </w:rPr>
        <w:t xml:space="preserve">Так Финляндия и просуществовала в составе Российской империи вплоть до </w:t>
      </w:r>
      <w:r w:rsidR="00294E5A" w:rsidRPr="00294E5A">
        <w:rPr>
          <w:rFonts w:ascii="Times New Roman" w:eastAsia="Times New Roman" w:hAnsi="Times New Roman" w:cs="Times New Roman"/>
          <w:sz w:val="24"/>
          <w:szCs w:val="24"/>
        </w:rPr>
        <w:t>31 декабря 1917 года</w:t>
      </w:r>
      <w:r w:rsidR="00294E5A">
        <w:rPr>
          <w:rFonts w:ascii="Times New Roman" w:eastAsia="Times New Roman" w:hAnsi="Times New Roman" w:cs="Times New Roman"/>
          <w:sz w:val="24"/>
          <w:szCs w:val="24"/>
        </w:rPr>
        <w:t>, когда</w:t>
      </w:r>
      <w:r w:rsidR="00294E5A" w:rsidRPr="00294E5A">
        <w:rPr>
          <w:rFonts w:ascii="Times New Roman" w:eastAsia="Times New Roman" w:hAnsi="Times New Roman" w:cs="Times New Roman"/>
          <w:sz w:val="24"/>
          <w:szCs w:val="24"/>
        </w:rPr>
        <w:t xml:space="preserve"> СНК принял постановление о признании независимости Финляндской Республики</w:t>
      </w:r>
      <w:r w:rsidR="00294E5A">
        <w:rPr>
          <w:rFonts w:ascii="Times New Roman" w:eastAsia="Times New Roman" w:hAnsi="Times New Roman" w:cs="Times New Roman"/>
          <w:sz w:val="24"/>
          <w:szCs w:val="24"/>
        </w:rPr>
        <w:t>. Именно</w:t>
      </w:r>
      <w:r w:rsidR="00294E5A" w:rsidRPr="00294E5A">
        <w:rPr>
          <w:rFonts w:ascii="Times New Roman" w:eastAsia="Times New Roman" w:hAnsi="Times New Roman" w:cs="Times New Roman"/>
          <w:sz w:val="24"/>
          <w:szCs w:val="24"/>
        </w:rPr>
        <w:t xml:space="preserve"> с этого момента начинается история Финляндии, как самостоятельного независимого государства. </w:t>
      </w:r>
      <w:r w:rsidR="00294E5A">
        <w:rPr>
          <w:rFonts w:ascii="Times New Roman" w:eastAsia="Times New Roman" w:hAnsi="Times New Roman" w:cs="Times New Roman"/>
          <w:sz w:val="24"/>
          <w:szCs w:val="24"/>
        </w:rPr>
        <w:t xml:space="preserve">Стоит отметить, что Финляндия впервые в своей истории получила суверенитет, так как до этого страна существовала, как субъект, сначала в составе Швеции, а затем в составе Российской империи и независимости не имела.  </w:t>
      </w:r>
      <w:r w:rsidR="00294E5A" w:rsidRPr="00294E5A">
        <w:rPr>
          <w:rFonts w:ascii="Times New Roman" w:eastAsia="Times New Roman" w:hAnsi="Times New Roman" w:cs="Times New Roman"/>
          <w:sz w:val="24"/>
          <w:szCs w:val="24"/>
        </w:rPr>
        <w:t xml:space="preserve">На момент 1939 года Финляндия является страной с буржуазно-демократическим режимом, который, однако, постепенно перерастает в фашистскую диктатуру. Финское руководство </w:t>
      </w:r>
      <w:r w:rsidR="00294E5A" w:rsidRPr="00294E5A">
        <w:rPr>
          <w:rFonts w:ascii="Times New Roman" w:eastAsia="Times New Roman" w:hAnsi="Times New Roman" w:cs="Times New Roman"/>
          <w:sz w:val="24"/>
          <w:szCs w:val="24"/>
        </w:rPr>
        <w:lastRenderedPageBreak/>
        <w:t xml:space="preserve">активно сотрудничало как с западными демократиями, так и с Третьим Рейхом. Повторимся, что Финляндия – это страна относительно недавно получившая независимость и ставшая суверенным государством и полноценным субъектом международных отношений. Разумеется, что финские правящие круги хотят сохранить подобное положение страны в мире, более </w:t>
      </w:r>
      <w:r w:rsidR="008F0F3A">
        <w:rPr>
          <w:rFonts w:ascii="Times New Roman" w:eastAsia="Times New Roman" w:hAnsi="Times New Roman" w:cs="Times New Roman"/>
          <w:sz w:val="24"/>
          <w:szCs w:val="24"/>
        </w:rPr>
        <w:t>того, они хотят его укрепить</w:t>
      </w:r>
      <w:r w:rsidR="00294E5A" w:rsidRPr="00294E5A">
        <w:rPr>
          <w:rFonts w:ascii="Times New Roman" w:eastAsia="Times New Roman" w:hAnsi="Times New Roman" w:cs="Times New Roman"/>
          <w:sz w:val="24"/>
          <w:szCs w:val="24"/>
        </w:rPr>
        <w:t xml:space="preserve">. В Финляндии активно зреют милитаристские, фашистские и реваншистские настроения по поводу отторжения от Советского Союза Карелии и создания нового государства «Великой Финляндии», а в обществе наблюдается рост национализма. Нарастают и </w:t>
      </w:r>
      <w:r w:rsidR="00C82731" w:rsidRPr="00294E5A">
        <w:rPr>
          <w:rFonts w:ascii="Times New Roman" w:eastAsia="Times New Roman" w:hAnsi="Times New Roman" w:cs="Times New Roman"/>
          <w:sz w:val="24"/>
          <w:szCs w:val="24"/>
        </w:rPr>
        <w:t>ру</w:t>
      </w:r>
      <w:r w:rsidR="00C82731">
        <w:rPr>
          <w:rFonts w:ascii="Times New Roman" w:eastAsia="Times New Roman" w:hAnsi="Times New Roman" w:cs="Times New Roman"/>
          <w:sz w:val="24"/>
          <w:szCs w:val="24"/>
        </w:rPr>
        <w:t>софобски</w:t>
      </w:r>
      <w:r w:rsidR="00294E5A">
        <w:rPr>
          <w:rFonts w:ascii="Times New Roman" w:eastAsia="Times New Roman" w:hAnsi="Times New Roman" w:cs="Times New Roman"/>
          <w:sz w:val="24"/>
          <w:szCs w:val="24"/>
        </w:rPr>
        <w:t>-антисоветские взгляды.</w:t>
      </w:r>
    </w:p>
    <w:p w:rsidR="007C0955" w:rsidRDefault="00294E5A" w:rsidP="007C0955">
      <w:pPr>
        <w:spacing w:line="240" w:lineRule="auto"/>
        <w:ind w:firstLine="709"/>
        <w:jc w:val="both"/>
        <w:rPr>
          <w:rFonts w:ascii="Times New Roman" w:eastAsia="Times New Roman" w:hAnsi="Times New Roman" w:cs="Times New Roman"/>
          <w:b/>
          <w:sz w:val="24"/>
          <w:szCs w:val="24"/>
        </w:rPr>
      </w:pPr>
      <w:r w:rsidRPr="007C0955">
        <w:rPr>
          <w:rFonts w:ascii="Times New Roman" w:eastAsia="Times New Roman" w:hAnsi="Times New Roman" w:cs="Times New Roman"/>
          <w:b/>
          <w:sz w:val="24"/>
          <w:szCs w:val="24"/>
        </w:rPr>
        <w:t>«Ни в одной стране пресса не ведёт так систематически враждебной нам кампании, как в Финляндии. Ни в одной соседней стране не ведётся такая открытая пропаганда за нападение на СССР и отторжение его территории, как в Финляндии.» - Народный комиссар иностранных дел СССР М.М. Литвинов.</w:t>
      </w:r>
    </w:p>
    <w:p w:rsidR="005A60F1" w:rsidRPr="007C0955" w:rsidRDefault="007C0955" w:rsidP="007C0955">
      <w:pPr>
        <w:spacing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Таким образом, </w:t>
      </w:r>
      <w:r w:rsidR="00294E5A" w:rsidRPr="00294E5A">
        <w:rPr>
          <w:rFonts w:ascii="Times New Roman" w:eastAsia="Times New Roman" w:hAnsi="Times New Roman" w:cs="Times New Roman"/>
          <w:sz w:val="24"/>
          <w:szCs w:val="24"/>
        </w:rPr>
        <w:t>Финляндия не просто заинтересована в сохранении своей государственности (что логично), но и желает расширить сферы своего влияния, укрепить государство и нарастить территории.</w:t>
      </w:r>
      <w:r w:rsidR="00294E5A">
        <w:rPr>
          <w:rFonts w:ascii="Times New Roman" w:eastAsia="Times New Roman" w:hAnsi="Times New Roman" w:cs="Times New Roman"/>
          <w:sz w:val="24"/>
          <w:szCs w:val="24"/>
        </w:rPr>
        <w:t xml:space="preserve"> Также стоит снова вернуться к теме суверенитета финнов, ибо вполне естественно, что в общественном сознании населения он стал одной из главных ценностей, так как, повторюсь, был получен Финляндией впервые.</w:t>
      </w:r>
    </w:p>
    <w:p w:rsidR="00294E5A" w:rsidRPr="00294E5A" w:rsidRDefault="007C0955" w:rsidP="005A60F1">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Поговорим теперь и о Советском Союзе</w:t>
      </w:r>
      <w:r w:rsidR="00C31AEA">
        <w:rPr>
          <w:rFonts w:ascii="Times New Roman" w:eastAsia="Times New Roman" w:hAnsi="Times New Roman" w:cs="Times New Roman"/>
          <w:sz w:val="24"/>
          <w:szCs w:val="24"/>
        </w:rPr>
        <w:t xml:space="preserve">. </w:t>
      </w:r>
      <w:r w:rsidR="00294E5A" w:rsidRPr="00294E5A">
        <w:rPr>
          <w:rFonts w:ascii="Times New Roman" w:eastAsia="Times New Roman" w:hAnsi="Times New Roman" w:cs="Times New Roman"/>
          <w:sz w:val="24"/>
          <w:szCs w:val="24"/>
        </w:rPr>
        <w:t>В октябре 1917 года Россию потрясла новая революция. Трещавшая по швам Российская империя развалилась окончательно и бесповоротно, а на её месте возникло новое молодое советское государство. Советское правительство, опираясь на идеологию марксизма, провозгласило курс на построения совершенно нового справедливого общества, общества, где не будет эксплуатации человека человеком, где национальная, половая, религиозная, этническая, расовая принадлежность не будет играть никакой роли, где все люди будут трудит</w:t>
      </w:r>
      <w:r w:rsidR="008F0F3A">
        <w:rPr>
          <w:rFonts w:ascii="Times New Roman" w:eastAsia="Times New Roman" w:hAnsi="Times New Roman" w:cs="Times New Roman"/>
          <w:sz w:val="24"/>
          <w:szCs w:val="24"/>
        </w:rPr>
        <w:t>ь</w:t>
      </w:r>
      <w:r w:rsidR="00294E5A" w:rsidRPr="00294E5A">
        <w:rPr>
          <w:rFonts w:ascii="Times New Roman" w:eastAsia="Times New Roman" w:hAnsi="Times New Roman" w:cs="Times New Roman"/>
          <w:sz w:val="24"/>
          <w:szCs w:val="24"/>
        </w:rPr>
        <w:t>ся на благо всего общества, а не рад</w:t>
      </w:r>
      <w:r w:rsidR="008F0F3A">
        <w:rPr>
          <w:rFonts w:ascii="Times New Roman" w:eastAsia="Times New Roman" w:hAnsi="Times New Roman" w:cs="Times New Roman"/>
          <w:sz w:val="24"/>
          <w:szCs w:val="24"/>
        </w:rPr>
        <w:t>и обогащения горстки собственников средств производства</w:t>
      </w:r>
      <w:r w:rsidR="00294E5A" w:rsidRPr="00294E5A">
        <w:rPr>
          <w:rFonts w:ascii="Times New Roman" w:eastAsia="Times New Roman" w:hAnsi="Times New Roman" w:cs="Times New Roman"/>
          <w:sz w:val="24"/>
          <w:szCs w:val="24"/>
        </w:rPr>
        <w:t>, где будет свобода самовыражения и творчества, где наука и культура достигнут наивысшего прогресса</w:t>
      </w:r>
      <w:r w:rsidR="00C31AEA">
        <w:rPr>
          <w:rFonts w:ascii="Times New Roman" w:eastAsia="Times New Roman" w:hAnsi="Times New Roman" w:cs="Times New Roman"/>
          <w:sz w:val="24"/>
          <w:szCs w:val="24"/>
        </w:rPr>
        <w:t xml:space="preserve">, где </w:t>
      </w:r>
      <w:r w:rsidR="00C31AEA" w:rsidRPr="00C31AEA">
        <w:rPr>
          <w:rFonts w:ascii="Times New Roman" w:eastAsia="Times New Roman" w:hAnsi="Times New Roman" w:cs="Times New Roman"/>
          <w:sz w:val="24"/>
          <w:szCs w:val="24"/>
        </w:rPr>
        <w:t>средства производства будут находиться в общенародной собственности</w:t>
      </w:r>
      <w:r w:rsidR="00294E5A" w:rsidRPr="00C31AEA">
        <w:rPr>
          <w:rFonts w:ascii="Times New Roman" w:eastAsia="Times New Roman" w:hAnsi="Times New Roman" w:cs="Times New Roman"/>
          <w:sz w:val="24"/>
          <w:szCs w:val="24"/>
        </w:rPr>
        <w:t xml:space="preserve">. </w:t>
      </w:r>
      <w:r w:rsidR="00294E5A" w:rsidRPr="00294E5A">
        <w:rPr>
          <w:rFonts w:ascii="Times New Roman" w:eastAsia="Times New Roman" w:hAnsi="Times New Roman" w:cs="Times New Roman"/>
          <w:sz w:val="24"/>
          <w:szCs w:val="24"/>
        </w:rPr>
        <w:t>И начало этому новому обществу было положено в виде фундамента –</w:t>
      </w:r>
      <w:r w:rsidR="008F0F3A">
        <w:rPr>
          <w:rFonts w:ascii="Times New Roman" w:eastAsia="Times New Roman" w:hAnsi="Times New Roman" w:cs="Times New Roman"/>
          <w:sz w:val="24"/>
          <w:szCs w:val="24"/>
        </w:rPr>
        <w:t xml:space="preserve"> создания в 1922 году</w:t>
      </w:r>
      <w:r w:rsidR="00294E5A" w:rsidRPr="00294E5A">
        <w:rPr>
          <w:rFonts w:ascii="Times New Roman" w:eastAsia="Times New Roman" w:hAnsi="Times New Roman" w:cs="Times New Roman"/>
          <w:sz w:val="24"/>
          <w:szCs w:val="24"/>
        </w:rPr>
        <w:t xml:space="preserve"> Союза Советских Социалистических республик. </w:t>
      </w:r>
    </w:p>
    <w:p w:rsidR="00294E5A" w:rsidRDefault="00294E5A" w:rsidP="000D1C14">
      <w:pPr>
        <w:spacing w:line="240" w:lineRule="auto"/>
        <w:ind w:firstLine="709"/>
        <w:jc w:val="both"/>
        <w:rPr>
          <w:rFonts w:ascii="Times New Roman" w:eastAsia="Times New Roman" w:hAnsi="Times New Roman" w:cs="Times New Roman"/>
          <w:sz w:val="24"/>
          <w:szCs w:val="24"/>
        </w:rPr>
      </w:pPr>
      <w:r w:rsidRPr="00294E5A">
        <w:rPr>
          <w:rFonts w:ascii="Times New Roman" w:eastAsia="Times New Roman" w:hAnsi="Times New Roman" w:cs="Times New Roman"/>
          <w:sz w:val="24"/>
          <w:szCs w:val="24"/>
        </w:rPr>
        <w:t xml:space="preserve">СССР, на момент </w:t>
      </w:r>
      <w:r w:rsidR="00C31AEA">
        <w:rPr>
          <w:rFonts w:ascii="Times New Roman" w:eastAsia="Times New Roman" w:hAnsi="Times New Roman" w:cs="Times New Roman"/>
          <w:sz w:val="24"/>
          <w:szCs w:val="24"/>
        </w:rPr>
        <w:t xml:space="preserve">1939 года, был </w:t>
      </w:r>
      <w:r w:rsidRPr="00294E5A">
        <w:rPr>
          <w:rFonts w:ascii="Times New Roman" w:eastAsia="Times New Roman" w:hAnsi="Times New Roman" w:cs="Times New Roman"/>
          <w:sz w:val="24"/>
          <w:szCs w:val="24"/>
        </w:rPr>
        <w:t>единственным в мире социалистическ</w:t>
      </w:r>
      <w:r w:rsidR="008F0F3A">
        <w:rPr>
          <w:rFonts w:ascii="Times New Roman" w:eastAsia="Times New Roman" w:hAnsi="Times New Roman" w:cs="Times New Roman"/>
          <w:sz w:val="24"/>
          <w:szCs w:val="24"/>
        </w:rPr>
        <w:t xml:space="preserve">им государством, </w:t>
      </w:r>
      <w:r w:rsidR="007C0955">
        <w:rPr>
          <w:rFonts w:ascii="Times New Roman" w:eastAsia="Times New Roman" w:hAnsi="Times New Roman" w:cs="Times New Roman"/>
          <w:sz w:val="24"/>
          <w:szCs w:val="24"/>
        </w:rPr>
        <w:t>выражающим интересы трудящихся, государством с установленной общественной собственностью</w:t>
      </w:r>
      <w:r w:rsidR="008F0F3A">
        <w:rPr>
          <w:rFonts w:ascii="Times New Roman" w:eastAsia="Times New Roman" w:hAnsi="Times New Roman" w:cs="Times New Roman"/>
          <w:sz w:val="24"/>
          <w:szCs w:val="24"/>
        </w:rPr>
        <w:t xml:space="preserve"> на средства производства</w:t>
      </w:r>
      <w:r w:rsidRPr="00294E5A">
        <w:rPr>
          <w:rFonts w:ascii="Times New Roman" w:eastAsia="Times New Roman" w:hAnsi="Times New Roman" w:cs="Times New Roman"/>
          <w:sz w:val="24"/>
          <w:szCs w:val="24"/>
        </w:rPr>
        <w:t>, провозгл</w:t>
      </w:r>
      <w:r w:rsidR="009F2695">
        <w:rPr>
          <w:rFonts w:ascii="Times New Roman" w:eastAsia="Times New Roman" w:hAnsi="Times New Roman" w:cs="Times New Roman"/>
          <w:sz w:val="24"/>
          <w:szCs w:val="24"/>
        </w:rPr>
        <w:t xml:space="preserve">ашенной диктатурой пролетариата, </w:t>
      </w:r>
      <w:r w:rsidRPr="00294E5A">
        <w:rPr>
          <w:rFonts w:ascii="Times New Roman" w:eastAsia="Times New Roman" w:hAnsi="Times New Roman" w:cs="Times New Roman"/>
          <w:sz w:val="24"/>
          <w:szCs w:val="24"/>
        </w:rPr>
        <w:t>курсом на интернационализм - всеобщее р</w:t>
      </w:r>
      <w:r w:rsidR="00C31AEA">
        <w:rPr>
          <w:rFonts w:ascii="Times New Roman" w:eastAsia="Times New Roman" w:hAnsi="Times New Roman" w:cs="Times New Roman"/>
          <w:sz w:val="24"/>
          <w:szCs w:val="24"/>
        </w:rPr>
        <w:t xml:space="preserve">авенство и дружбу трудящихся. </w:t>
      </w:r>
    </w:p>
    <w:p w:rsidR="005A60F1" w:rsidRDefault="005A60F1" w:rsidP="000D1C14">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Оба государственных образования молоды. При этом одно из них, Финляндия, было продолжительное время, более ста лет, исторической частью общего предыдущего государственного образования, Российской империи</w:t>
      </w:r>
      <w:r w:rsidR="008A46D2">
        <w:rPr>
          <w:rFonts w:ascii="Times New Roman" w:eastAsia="Times New Roman" w:hAnsi="Times New Roman" w:cs="Times New Roman"/>
          <w:sz w:val="24"/>
          <w:szCs w:val="24"/>
        </w:rPr>
        <w:t>, и никогда еще не имело своей суверенной государственности.</w:t>
      </w:r>
    </w:p>
    <w:p w:rsidR="005A60F1" w:rsidRDefault="005A60F1" w:rsidP="000D1C14">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8A46D2">
        <w:rPr>
          <w:rFonts w:ascii="Times New Roman" w:eastAsia="Times New Roman" w:hAnsi="Times New Roman" w:cs="Times New Roman"/>
          <w:sz w:val="24"/>
          <w:szCs w:val="24"/>
        </w:rPr>
        <w:t>ступая</w:t>
      </w:r>
      <w:r w:rsidR="009F26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вооруженный конфликт СССР и Финляндия должны были убедить общества своих стран в следующих мировоззренческих установках</w:t>
      </w:r>
      <w:r w:rsidR="007C0955">
        <w:rPr>
          <w:rFonts w:ascii="Times New Roman" w:eastAsia="Times New Roman" w:hAnsi="Times New Roman" w:cs="Times New Roman"/>
          <w:sz w:val="24"/>
          <w:szCs w:val="24"/>
        </w:rPr>
        <w:t>, а именно:</w:t>
      </w:r>
    </w:p>
    <w:p w:rsidR="005A60F1" w:rsidRPr="005A60F1" w:rsidRDefault="008F0F3A" w:rsidP="005A60F1">
      <w:pPr>
        <w:pStyle w:val="af2"/>
        <w:numPr>
          <w:ilvl w:val="0"/>
          <w:numId w:val="27"/>
        </w:numPr>
        <w:spacing w:line="240" w:lineRule="auto"/>
        <w:jc w:val="both"/>
        <w:rPr>
          <w:rFonts w:ascii="Times New Roman" w:eastAsia="Times New Roman" w:hAnsi="Times New Roman" w:cs="Times New Roman"/>
          <w:sz w:val="24"/>
          <w:szCs w:val="24"/>
        </w:rPr>
      </w:pPr>
      <w:r w:rsidRPr="005A60F1">
        <w:rPr>
          <w:rFonts w:ascii="Times New Roman" w:eastAsia="Times New Roman" w:hAnsi="Times New Roman" w:cs="Times New Roman"/>
          <w:sz w:val="24"/>
          <w:szCs w:val="24"/>
        </w:rPr>
        <w:t>В справедливости своей борьбы.</w:t>
      </w:r>
    </w:p>
    <w:p w:rsidR="005A60F1" w:rsidRDefault="008A46D2" w:rsidP="005A60F1">
      <w:pPr>
        <w:pStyle w:val="af2"/>
        <w:numPr>
          <w:ilvl w:val="0"/>
          <w:numId w:val="2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эмоциональном уровне</w:t>
      </w:r>
      <w:r w:rsidR="008F0F3A" w:rsidRPr="005A60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w:t>
      </w:r>
      <w:r w:rsidR="008F0F3A" w:rsidRPr="005A60F1">
        <w:rPr>
          <w:rFonts w:ascii="Times New Roman" w:eastAsia="Times New Roman" w:hAnsi="Times New Roman" w:cs="Times New Roman"/>
          <w:sz w:val="24"/>
          <w:szCs w:val="24"/>
        </w:rPr>
        <w:t>асчеловечить» противника, показать неправоту другой стороны</w:t>
      </w:r>
      <w:r w:rsidR="000951BC">
        <w:rPr>
          <w:rFonts w:ascii="Times New Roman" w:eastAsia="Times New Roman" w:hAnsi="Times New Roman" w:cs="Times New Roman"/>
          <w:sz w:val="24"/>
          <w:szCs w:val="24"/>
        </w:rPr>
        <w:t>.</w:t>
      </w:r>
    </w:p>
    <w:p w:rsidR="005A60F1" w:rsidRDefault="005A60F1" w:rsidP="005A60F1">
      <w:pPr>
        <w:pStyle w:val="af2"/>
        <w:numPr>
          <w:ilvl w:val="0"/>
          <w:numId w:val="27"/>
        </w:numPr>
        <w:spacing w:line="240" w:lineRule="auto"/>
        <w:jc w:val="both"/>
        <w:rPr>
          <w:rFonts w:ascii="Times New Roman" w:eastAsia="Times New Roman" w:hAnsi="Times New Roman" w:cs="Times New Roman"/>
          <w:sz w:val="24"/>
          <w:szCs w:val="24"/>
        </w:rPr>
      </w:pPr>
      <w:r w:rsidRPr="005A60F1">
        <w:rPr>
          <w:rFonts w:ascii="Times New Roman" w:eastAsia="Times New Roman" w:hAnsi="Times New Roman" w:cs="Times New Roman"/>
          <w:sz w:val="24"/>
          <w:szCs w:val="24"/>
        </w:rPr>
        <w:t>Убедить в необходимости победы для последующего развити</w:t>
      </w:r>
      <w:r w:rsidR="000951BC">
        <w:rPr>
          <w:rFonts w:ascii="Times New Roman" w:eastAsia="Times New Roman" w:hAnsi="Times New Roman" w:cs="Times New Roman"/>
          <w:sz w:val="24"/>
          <w:szCs w:val="24"/>
        </w:rPr>
        <w:t>я общества и каждого гражданина. От п</w:t>
      </w:r>
      <w:r w:rsidRPr="005A60F1">
        <w:rPr>
          <w:rFonts w:ascii="Times New Roman" w:eastAsia="Times New Roman" w:hAnsi="Times New Roman" w:cs="Times New Roman"/>
          <w:sz w:val="24"/>
          <w:szCs w:val="24"/>
        </w:rPr>
        <w:t>обеды зависит будущее каждого.</w:t>
      </w:r>
    </w:p>
    <w:p w:rsidR="00C31AEA" w:rsidRPr="005A60F1" w:rsidRDefault="005A60F1" w:rsidP="005A60F1">
      <w:pPr>
        <w:spacing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Непосредственно переходим к сравнению материалов пропаганды обе</w:t>
      </w:r>
      <w:r w:rsidR="00C31AEA" w:rsidRPr="005A60F1">
        <w:rPr>
          <w:rFonts w:ascii="Times New Roman" w:eastAsia="Times New Roman" w:hAnsi="Times New Roman" w:cs="Times New Roman"/>
          <w:sz w:val="24"/>
          <w:szCs w:val="24"/>
        </w:rPr>
        <w:t>их сторон.</w:t>
      </w:r>
    </w:p>
    <w:p w:rsidR="000D1C14" w:rsidRPr="000951BC" w:rsidRDefault="000D1C14" w:rsidP="000951BC">
      <w:pPr>
        <w:spacing w:line="240" w:lineRule="auto"/>
        <w:rPr>
          <w:rFonts w:ascii="Times New Roman" w:eastAsia="Times New Roman" w:hAnsi="Times New Roman" w:cs="Times New Roman"/>
          <w:i/>
          <w:sz w:val="24"/>
          <w:szCs w:val="24"/>
        </w:rPr>
      </w:pPr>
      <w:r w:rsidRPr="000951BC">
        <w:rPr>
          <w:rFonts w:ascii="Times New Roman" w:eastAsia="Times New Roman" w:hAnsi="Times New Roman" w:cs="Times New Roman"/>
          <w:i/>
          <w:sz w:val="24"/>
          <w:szCs w:val="24"/>
        </w:rPr>
        <w:lastRenderedPageBreak/>
        <w:t>Песни</w:t>
      </w:r>
    </w:p>
    <w:p w:rsidR="00C61842"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Анализ</w:t>
      </w:r>
      <w:r w:rsidR="009F26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пропаганды</w:t>
      </w:r>
      <w:r w:rsidR="004C5D01">
        <w:rPr>
          <w:rFonts w:ascii="Times New Roman" w:eastAsia="Times New Roman" w:hAnsi="Times New Roman" w:cs="Times New Roman"/>
          <w:sz w:val="24"/>
          <w:szCs w:val="24"/>
        </w:rPr>
        <w:t xml:space="preserve"> начнём с песен. Рассмотрим финскую песню </w:t>
      </w:r>
      <w:r w:rsidR="009F2695">
        <w:rPr>
          <w:rFonts w:ascii="Times New Roman" w:eastAsia="Times New Roman" w:hAnsi="Times New Roman" w:cs="Times New Roman"/>
          <w:sz w:val="24"/>
          <w:szCs w:val="24"/>
        </w:rPr>
        <w:t xml:space="preserve">«Njet, </w:t>
      </w:r>
      <w:r w:rsidRPr="00754491">
        <w:rPr>
          <w:rFonts w:ascii="Times New Roman" w:eastAsia="Times New Roman" w:hAnsi="Times New Roman" w:cs="Times New Roman"/>
          <w:sz w:val="24"/>
          <w:szCs w:val="24"/>
        </w:rPr>
        <w:t>Molotoff!» («Нет, Молотов!»</w:t>
      </w:r>
      <w:r>
        <w:rPr>
          <w:rFonts w:ascii="Times New Roman" w:eastAsia="Times New Roman" w:hAnsi="Times New Roman" w:cs="Times New Roman"/>
          <w:sz w:val="24"/>
          <w:szCs w:val="24"/>
        </w:rPr>
        <w:t>)</w:t>
      </w:r>
      <w:r w:rsidR="004C5D01">
        <w:rPr>
          <w:rFonts w:ascii="Times New Roman" w:eastAsia="Times New Roman" w:hAnsi="Times New Roman" w:cs="Times New Roman"/>
          <w:sz w:val="24"/>
          <w:szCs w:val="24"/>
        </w:rPr>
        <w:t xml:space="preserve"> и советскую песню «Принимай нас Суоми - красавица»</w:t>
      </w:r>
      <w:r w:rsidRPr="00754491">
        <w:rPr>
          <w:rFonts w:ascii="Times New Roman" w:eastAsia="Times New Roman" w:hAnsi="Times New Roman" w:cs="Times New Roman"/>
          <w:sz w:val="24"/>
          <w:szCs w:val="24"/>
        </w:rPr>
        <w:t xml:space="preserve">. </w:t>
      </w:r>
      <w:r w:rsidR="004C5D01">
        <w:rPr>
          <w:rFonts w:ascii="Times New Roman" w:eastAsia="Times New Roman" w:hAnsi="Times New Roman" w:cs="Times New Roman"/>
          <w:sz w:val="24"/>
          <w:szCs w:val="24"/>
        </w:rPr>
        <w:t xml:space="preserve">Финская </w:t>
      </w:r>
      <w:r w:rsidRPr="00754491">
        <w:rPr>
          <w:rFonts w:ascii="Times New Roman" w:eastAsia="Times New Roman" w:hAnsi="Times New Roman" w:cs="Times New Roman"/>
          <w:sz w:val="24"/>
          <w:szCs w:val="24"/>
        </w:rPr>
        <w:t>песня была впе</w:t>
      </w:r>
      <w:r>
        <w:rPr>
          <w:rFonts w:ascii="Times New Roman" w:eastAsia="Times New Roman" w:hAnsi="Times New Roman" w:cs="Times New Roman"/>
          <w:sz w:val="24"/>
          <w:szCs w:val="24"/>
        </w:rPr>
        <w:t xml:space="preserve">рвые исполнена в 1942 году, </w:t>
      </w:r>
      <w:r w:rsidR="004C5D01">
        <w:rPr>
          <w:rFonts w:ascii="Times New Roman" w:eastAsia="Times New Roman" w:hAnsi="Times New Roman" w:cs="Times New Roman"/>
          <w:sz w:val="24"/>
          <w:szCs w:val="24"/>
        </w:rPr>
        <w:t>однако её</w:t>
      </w:r>
      <w:r w:rsidRPr="00754491">
        <w:rPr>
          <w:rFonts w:ascii="Times New Roman" w:eastAsia="Times New Roman" w:hAnsi="Times New Roman" w:cs="Times New Roman"/>
          <w:sz w:val="24"/>
          <w:szCs w:val="24"/>
        </w:rPr>
        <w:t xml:space="preserve"> текст был написан во время Советско-Финской войны. </w:t>
      </w:r>
      <w:r w:rsidR="00422637">
        <w:rPr>
          <w:rFonts w:ascii="Times New Roman" w:eastAsia="Times New Roman" w:hAnsi="Times New Roman" w:cs="Times New Roman"/>
          <w:sz w:val="24"/>
          <w:szCs w:val="24"/>
        </w:rPr>
        <w:t xml:space="preserve">Автором текста является Тату Пеккаринен, мелодию написал композитор Матти Юрва. </w:t>
      </w:r>
      <w:r w:rsidR="004C5D01" w:rsidRPr="004C5D01">
        <w:rPr>
          <w:rFonts w:ascii="Times New Roman" w:eastAsia="Times New Roman" w:hAnsi="Times New Roman" w:cs="Times New Roman"/>
          <w:sz w:val="24"/>
          <w:szCs w:val="24"/>
        </w:rPr>
        <w:t xml:space="preserve">Музыку к </w:t>
      </w:r>
      <w:r w:rsidR="004C5D01">
        <w:rPr>
          <w:rFonts w:ascii="Times New Roman" w:eastAsia="Times New Roman" w:hAnsi="Times New Roman" w:cs="Times New Roman"/>
          <w:sz w:val="24"/>
          <w:szCs w:val="24"/>
        </w:rPr>
        <w:t xml:space="preserve">советской песне </w:t>
      </w:r>
      <w:r w:rsidR="004C5D01" w:rsidRPr="004C5D01">
        <w:rPr>
          <w:rFonts w:ascii="Times New Roman" w:eastAsia="Times New Roman" w:hAnsi="Times New Roman" w:cs="Times New Roman"/>
          <w:sz w:val="24"/>
          <w:szCs w:val="24"/>
        </w:rPr>
        <w:t>написали братья Покрасс, автором текста является Анатолий д’Актиль. Написана песня в 1939 году.</w:t>
      </w:r>
    </w:p>
    <w:p w:rsidR="00754491" w:rsidRDefault="004C5D01" w:rsidP="006E6EA2">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Рассмотрим два текста двух разных песен.</w:t>
      </w:r>
    </w:p>
    <w:p w:rsidR="004C5D01" w:rsidRPr="009A2398" w:rsidRDefault="004C5D01" w:rsidP="006E6EA2">
      <w:pPr>
        <w:spacing w:line="240" w:lineRule="auto"/>
        <w:ind w:firstLine="709"/>
        <w:jc w:val="both"/>
        <w:rPr>
          <w:rFonts w:ascii="Times New Roman" w:eastAsia="Times New Roman" w:hAnsi="Times New Roman" w:cs="Times New Roman"/>
          <w:sz w:val="24"/>
          <w:szCs w:val="24"/>
        </w:rPr>
      </w:pPr>
      <w:r w:rsidRPr="009A2398">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Njet</w:t>
      </w:r>
      <w:r w:rsidRPr="009A23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Molotoff</w:t>
      </w:r>
      <w:r w:rsidRPr="009A2398">
        <w:rPr>
          <w:rFonts w:ascii="Times New Roman" w:eastAsia="Times New Roman" w:hAnsi="Times New Roman" w:cs="Times New Roman"/>
          <w:sz w:val="24"/>
          <w:szCs w:val="24"/>
        </w:rPr>
        <w:t>!»</w:t>
      </w:r>
    </w:p>
    <w:p w:rsidR="00422637" w:rsidRPr="009A2398" w:rsidRDefault="00422637" w:rsidP="006E6EA2">
      <w:pPr>
        <w:spacing w:line="240" w:lineRule="auto"/>
        <w:ind w:firstLine="709"/>
        <w:jc w:val="both"/>
        <w:rPr>
          <w:rFonts w:ascii="Times New Roman" w:eastAsia="Times New Roman" w:hAnsi="Times New Roman" w:cs="Times New Roman"/>
          <w:sz w:val="24"/>
          <w:szCs w:val="24"/>
        </w:rPr>
      </w:pPr>
    </w:p>
    <w:p w:rsidR="00754491" w:rsidRPr="00C8273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Iloisesti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rallatellen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l</w:t>
      </w:r>
      <w:r w:rsidRPr="00C82731">
        <w:rPr>
          <w:rFonts w:ascii="Times New Roman" w:eastAsia="Times New Roman" w:hAnsi="Times New Roman" w:cs="Times New Roman"/>
          <w:sz w:val="24"/>
          <w:szCs w:val="24"/>
          <w:lang w:val="en-US"/>
        </w:rPr>
        <w:t>ä</w:t>
      </w:r>
      <w:r w:rsidRPr="00754491">
        <w:rPr>
          <w:rFonts w:ascii="Times New Roman" w:eastAsia="Times New Roman" w:hAnsi="Times New Roman" w:cs="Times New Roman"/>
          <w:sz w:val="24"/>
          <w:szCs w:val="24"/>
          <w:lang w:val="en-US"/>
        </w:rPr>
        <w:t>hti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Iivana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sotaan</w:t>
      </w:r>
      <w:r w:rsidRPr="00C82731">
        <w:rPr>
          <w:rFonts w:ascii="Times New Roman" w:eastAsia="Times New Roman" w:hAnsi="Times New Roman" w:cs="Times New Roman"/>
          <w:sz w:val="24"/>
          <w:szCs w:val="24"/>
          <w:lang w:val="en-US"/>
        </w:rPr>
        <w:t xml:space="preserve">, </w:t>
      </w:r>
    </w:p>
    <w:p w:rsidR="00754491" w:rsidRPr="00C8273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Mutta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joutuessaan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Mannerheimin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linjalle</w:t>
      </w:r>
    </w:p>
    <w:p w:rsidR="00754491" w:rsidRPr="00C8273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Muuttuikin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nuotti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paljon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surullisemmaksi</w:t>
      </w:r>
      <w:r w:rsidRPr="00C82731">
        <w:rPr>
          <w:rFonts w:ascii="Times New Roman" w:eastAsia="Times New Roman" w:hAnsi="Times New Roman" w:cs="Times New Roman"/>
          <w:sz w:val="24"/>
          <w:szCs w:val="24"/>
          <w:lang w:val="en-US"/>
        </w:rPr>
        <w:t xml:space="preserve">, </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Kuten</w:t>
      </w:r>
      <w:r w:rsidR="00C82731">
        <w:rPr>
          <w:rFonts w:ascii="Times New Roman" w:eastAsia="Times New Roman" w:hAnsi="Times New Roman" w:cs="Times New Roman"/>
          <w:sz w:val="24"/>
          <w:szCs w:val="24"/>
        </w:rPr>
        <w:t xml:space="preserve"> </w:t>
      </w:r>
      <w:r w:rsidRPr="00754491">
        <w:rPr>
          <w:rFonts w:ascii="Times New Roman" w:eastAsia="Times New Roman" w:hAnsi="Times New Roman" w:cs="Times New Roman"/>
          <w:sz w:val="24"/>
          <w:szCs w:val="24"/>
          <w:lang w:val="en-US"/>
        </w:rPr>
        <w:t>seuraavasta</w:t>
      </w:r>
      <w:r w:rsidR="00C82731">
        <w:rPr>
          <w:rFonts w:ascii="Times New Roman" w:eastAsia="Times New Roman" w:hAnsi="Times New Roman" w:cs="Times New Roman"/>
          <w:sz w:val="24"/>
          <w:szCs w:val="24"/>
        </w:rPr>
        <w:t xml:space="preserve"> </w:t>
      </w:r>
      <w:r w:rsidRPr="00754491">
        <w:rPr>
          <w:rFonts w:ascii="Times New Roman" w:eastAsia="Times New Roman" w:hAnsi="Times New Roman" w:cs="Times New Roman"/>
          <w:sz w:val="24"/>
          <w:szCs w:val="24"/>
          <w:lang w:val="en-US"/>
        </w:rPr>
        <w:t xml:space="preserve">kuulemme: </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Finlandia, Finlandia,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Sinne</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taas</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matkalla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oli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Iivana.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Kun Molotoffi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lupas' juu</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kaikki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harosii,</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Huomenna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jo</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Helsingissä</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syödään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marosii.</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Njet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 njet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Valehtelit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enemmän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kuin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itse</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Bobrikoff.</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Finlandia, Finlandia,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Mannerheimin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linja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oli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vastus</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ankara.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Kun Karjalasta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alkoi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hirmu</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tulitus,</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Loppui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monen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Iivanan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puhepulistus.</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Njet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 njet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Valehtelit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enemmän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kuin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itse</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Bobrikoff.</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Finlandia, Finlandia,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Sitä</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pelkää</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voittamaton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Puna-Armeija.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Ja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sanoi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että</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katsos</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torppas</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niin,</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Tsuhna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aikoo</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käydä</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meitä</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kraivelista</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kiis.</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Njet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 njet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lastRenderedPageBreak/>
        <w:t>Valehtelit</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enemmän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kuin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itse</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Bobrikoff.</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Uralin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taa, Uralin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taa,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Siellä</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onpi</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Molotoffin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torpan</w:t>
      </w:r>
      <w:r w:rsidR="00C82731" w:rsidRPr="00C82731">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maa.</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Sinne</w:t>
      </w:r>
      <w:r w:rsidR="00C82731"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pääsee</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Stalinit</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ja</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muutkin</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huijarit,</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Politrukit, komissaarit</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ja</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petroskoijarit.</w:t>
      </w:r>
    </w:p>
    <w:p w:rsidR="00754491" w:rsidRPr="00754491"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Njet</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 njet</w:t>
      </w:r>
      <w:r w:rsidR="00A24B23" w:rsidRPr="00A24B23">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lang w:val="en-US"/>
        </w:rPr>
        <w:t>Molotoff,</w:t>
      </w:r>
    </w:p>
    <w:p w:rsidR="00754491" w:rsidRPr="009F2695"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lang w:val="en-US"/>
        </w:rPr>
        <w:t>Valehtelit</w:t>
      </w:r>
      <w:r w:rsidR="00A24B23">
        <w:rPr>
          <w:rFonts w:ascii="Times New Roman" w:eastAsia="Times New Roman" w:hAnsi="Times New Roman" w:cs="Times New Roman"/>
          <w:sz w:val="24"/>
          <w:szCs w:val="24"/>
        </w:rPr>
        <w:t xml:space="preserve"> </w:t>
      </w:r>
      <w:r w:rsidRPr="00754491">
        <w:rPr>
          <w:rFonts w:ascii="Times New Roman" w:eastAsia="Times New Roman" w:hAnsi="Times New Roman" w:cs="Times New Roman"/>
          <w:sz w:val="24"/>
          <w:szCs w:val="24"/>
          <w:lang w:val="en-US"/>
        </w:rPr>
        <w:t>enemm</w:t>
      </w:r>
      <w:r w:rsidRPr="009F2695">
        <w:rPr>
          <w:rFonts w:ascii="Times New Roman" w:eastAsia="Times New Roman" w:hAnsi="Times New Roman" w:cs="Times New Roman"/>
          <w:sz w:val="24"/>
          <w:szCs w:val="24"/>
          <w:lang w:val="en-US"/>
        </w:rPr>
        <w:t>ä</w:t>
      </w:r>
      <w:r w:rsidRPr="00754491">
        <w:rPr>
          <w:rFonts w:ascii="Times New Roman" w:eastAsia="Times New Roman" w:hAnsi="Times New Roman" w:cs="Times New Roman"/>
          <w:sz w:val="24"/>
          <w:szCs w:val="24"/>
          <w:lang w:val="en-US"/>
        </w:rPr>
        <w:t>n</w:t>
      </w:r>
      <w:r w:rsidR="00A24B23">
        <w:rPr>
          <w:rFonts w:ascii="Times New Roman" w:eastAsia="Times New Roman" w:hAnsi="Times New Roman" w:cs="Times New Roman"/>
          <w:sz w:val="24"/>
          <w:szCs w:val="24"/>
        </w:rPr>
        <w:t xml:space="preserve"> </w:t>
      </w:r>
      <w:r w:rsidRPr="00754491">
        <w:rPr>
          <w:rFonts w:ascii="Times New Roman" w:eastAsia="Times New Roman" w:hAnsi="Times New Roman" w:cs="Times New Roman"/>
          <w:sz w:val="24"/>
          <w:szCs w:val="24"/>
          <w:lang w:val="en-US"/>
        </w:rPr>
        <w:t>kuin</w:t>
      </w:r>
      <w:r w:rsidR="00A24B23">
        <w:rPr>
          <w:rFonts w:ascii="Times New Roman" w:eastAsia="Times New Roman" w:hAnsi="Times New Roman" w:cs="Times New Roman"/>
          <w:sz w:val="24"/>
          <w:szCs w:val="24"/>
        </w:rPr>
        <w:t xml:space="preserve"> </w:t>
      </w:r>
      <w:r w:rsidRPr="00754491">
        <w:rPr>
          <w:rFonts w:ascii="Times New Roman" w:eastAsia="Times New Roman" w:hAnsi="Times New Roman" w:cs="Times New Roman"/>
          <w:sz w:val="24"/>
          <w:szCs w:val="24"/>
          <w:lang w:val="en-US"/>
        </w:rPr>
        <w:t>itse</w:t>
      </w:r>
      <w:r w:rsidR="00A24B23">
        <w:rPr>
          <w:rFonts w:ascii="Times New Roman" w:eastAsia="Times New Roman" w:hAnsi="Times New Roman" w:cs="Times New Roman"/>
          <w:sz w:val="24"/>
          <w:szCs w:val="24"/>
        </w:rPr>
        <w:t xml:space="preserve"> </w:t>
      </w:r>
      <w:bookmarkStart w:id="0" w:name="_GoBack"/>
      <w:bookmarkEnd w:id="0"/>
      <w:r w:rsidRPr="00754491">
        <w:rPr>
          <w:rFonts w:ascii="Times New Roman" w:eastAsia="Times New Roman" w:hAnsi="Times New Roman" w:cs="Times New Roman"/>
          <w:sz w:val="24"/>
          <w:szCs w:val="24"/>
          <w:lang w:val="en-US"/>
        </w:rPr>
        <w:t>Bobrikoff</w:t>
      </w:r>
      <w:r w:rsidRPr="009F2695">
        <w:rPr>
          <w:rFonts w:ascii="Times New Roman" w:eastAsia="Times New Roman" w:hAnsi="Times New Roman" w:cs="Times New Roman"/>
          <w:sz w:val="24"/>
          <w:szCs w:val="24"/>
          <w:lang w:val="en-US"/>
        </w:rPr>
        <w:t>.</w:t>
      </w:r>
    </w:p>
    <w:p w:rsidR="00422637" w:rsidRPr="009F2695" w:rsidRDefault="00422637" w:rsidP="006E6EA2">
      <w:pPr>
        <w:spacing w:line="240" w:lineRule="auto"/>
        <w:ind w:firstLine="709"/>
        <w:jc w:val="both"/>
        <w:rPr>
          <w:rFonts w:ascii="Times New Roman" w:eastAsia="Times New Roman" w:hAnsi="Times New Roman" w:cs="Times New Roman"/>
          <w:sz w:val="24"/>
          <w:szCs w:val="24"/>
          <w:lang w:val="en-US"/>
        </w:rPr>
      </w:pPr>
    </w:p>
    <w:p w:rsidR="00754491" w:rsidRPr="009F2695"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rPr>
        <w:t>Перевод</w:t>
      </w:r>
      <w:r w:rsidRPr="009F2695">
        <w:rPr>
          <w:rFonts w:ascii="Times New Roman" w:eastAsia="Times New Roman" w:hAnsi="Times New Roman" w:cs="Times New Roman"/>
          <w:sz w:val="24"/>
          <w:szCs w:val="24"/>
          <w:lang w:val="en-US"/>
        </w:rPr>
        <w:t>:</w:t>
      </w:r>
    </w:p>
    <w:p w:rsidR="00754491" w:rsidRPr="009F2695" w:rsidRDefault="00754491" w:rsidP="006E6EA2">
      <w:pPr>
        <w:spacing w:line="240" w:lineRule="auto"/>
        <w:ind w:firstLine="709"/>
        <w:jc w:val="both"/>
        <w:rPr>
          <w:rFonts w:ascii="Times New Roman" w:eastAsia="Times New Roman" w:hAnsi="Times New Roman" w:cs="Times New Roman"/>
          <w:sz w:val="24"/>
          <w:szCs w:val="24"/>
          <w:lang w:val="en-US"/>
        </w:rPr>
      </w:pPr>
      <w:r w:rsidRPr="00754491">
        <w:rPr>
          <w:rFonts w:ascii="Times New Roman" w:eastAsia="Times New Roman" w:hAnsi="Times New Roman" w:cs="Times New Roman"/>
          <w:sz w:val="24"/>
          <w:szCs w:val="24"/>
        </w:rPr>
        <w:t>Весело</w:t>
      </w:r>
      <w:r w:rsidRPr="009F2695">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rPr>
        <w:t>напевая</w:t>
      </w:r>
      <w:r w:rsidRPr="009F2695">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rPr>
        <w:t>Иван</w:t>
      </w:r>
      <w:r w:rsidRPr="009F2695">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rPr>
        <w:t>отправился</w:t>
      </w:r>
      <w:r w:rsidRPr="009F2695">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rPr>
        <w:t>на</w:t>
      </w:r>
      <w:r w:rsidRPr="009F2695">
        <w:rPr>
          <w:rFonts w:ascii="Times New Roman" w:eastAsia="Times New Roman" w:hAnsi="Times New Roman" w:cs="Times New Roman"/>
          <w:sz w:val="24"/>
          <w:szCs w:val="24"/>
          <w:lang w:val="en-US"/>
        </w:rPr>
        <w:t xml:space="preserve"> </w:t>
      </w:r>
      <w:r w:rsidRPr="00754491">
        <w:rPr>
          <w:rFonts w:ascii="Times New Roman" w:eastAsia="Times New Roman" w:hAnsi="Times New Roman" w:cs="Times New Roman"/>
          <w:sz w:val="24"/>
          <w:szCs w:val="24"/>
        </w:rPr>
        <w:t>войну</w:t>
      </w:r>
      <w:r w:rsidRPr="009F2695">
        <w:rPr>
          <w:rFonts w:ascii="Times New Roman" w:eastAsia="Times New Roman" w:hAnsi="Times New Roman" w:cs="Times New Roman"/>
          <w:sz w:val="24"/>
          <w:szCs w:val="24"/>
          <w:lang w:val="en-US"/>
        </w:rPr>
        <w:t>,</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Но, попав на Линию Маннергейма</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Запел уже грустнее,</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Как и услышим дальше:</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Финляндия, Финляндия,</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Туда опять направлялся Иван.</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Когда Молотов обещал, что будет все хорошо,</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Завтра уже в Хельсинки будем есть мороженое.</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Нет, Молотов, нет, Молотов,</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Ты лгал больше, чем сам Бобриков.</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Финляндия, Финляндия,</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Сопротивление линии Маннергейма было яростное.</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Когда в Карелии началась ужасная стрельба,</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Закончилась и болтовня многих Иванов.</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Нет, Молотов, нет, Молотов,</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Ты лгал больше, чем сам Бобриков.</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Финляндия, Финляндия,</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Её боится непобедимая Красная Армия.</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И Молотов сказал, мол, смотрите-ка, черт возьми,</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lastRenderedPageBreak/>
        <w:t>Чухна собирается взять нас за глотку.</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Нет, Молотов, нет, Молотов,</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Ты лгал больше, чем сам Бобриков.</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За Уралом, за Уралом -</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Там находится дача Молотова.</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Туда попадут все Сталины и другие обманщики,</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Политруки, комиссары и Петрозаводские приспешники.</w:t>
      </w:r>
    </w:p>
    <w:p w:rsidR="00754491" w:rsidRP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Нет, Молотов, нет, Молотов,</w:t>
      </w:r>
    </w:p>
    <w:p w:rsidR="00754491" w:rsidRDefault="00754491" w:rsidP="006E6EA2">
      <w:pPr>
        <w:spacing w:line="240" w:lineRule="auto"/>
        <w:ind w:firstLine="709"/>
        <w:jc w:val="both"/>
        <w:rPr>
          <w:rFonts w:ascii="Times New Roman" w:eastAsia="Times New Roman" w:hAnsi="Times New Roman" w:cs="Times New Roman"/>
          <w:sz w:val="24"/>
          <w:szCs w:val="24"/>
        </w:rPr>
      </w:pPr>
      <w:r w:rsidRPr="00754491">
        <w:rPr>
          <w:rFonts w:ascii="Times New Roman" w:eastAsia="Times New Roman" w:hAnsi="Times New Roman" w:cs="Times New Roman"/>
          <w:sz w:val="24"/>
          <w:szCs w:val="24"/>
        </w:rPr>
        <w:t>Ты лгал больше, чем сам Бобриков.</w:t>
      </w:r>
    </w:p>
    <w:p w:rsidR="004C5D01" w:rsidRDefault="004C5D01" w:rsidP="006E6EA2">
      <w:pPr>
        <w:spacing w:line="240" w:lineRule="auto"/>
        <w:ind w:firstLine="709"/>
        <w:jc w:val="both"/>
        <w:rPr>
          <w:rFonts w:ascii="Times New Roman" w:eastAsia="Times New Roman" w:hAnsi="Times New Roman" w:cs="Times New Roman"/>
          <w:sz w:val="24"/>
          <w:szCs w:val="24"/>
        </w:rPr>
      </w:pPr>
    </w:p>
    <w:p w:rsidR="008A46D2" w:rsidRDefault="008A46D2" w:rsidP="006E6EA2">
      <w:pPr>
        <w:spacing w:line="240" w:lineRule="auto"/>
        <w:ind w:firstLine="709"/>
        <w:jc w:val="both"/>
        <w:rPr>
          <w:rFonts w:ascii="Times New Roman" w:eastAsia="Times New Roman" w:hAnsi="Times New Roman" w:cs="Times New Roman"/>
          <w:sz w:val="24"/>
          <w:szCs w:val="24"/>
        </w:rPr>
      </w:pPr>
    </w:p>
    <w:p w:rsidR="004C5D01" w:rsidRDefault="00A72F16" w:rsidP="006E6EA2">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C5D01">
        <w:rPr>
          <w:rFonts w:ascii="Times New Roman" w:eastAsia="Times New Roman" w:hAnsi="Times New Roman" w:cs="Times New Roman"/>
          <w:sz w:val="24"/>
          <w:szCs w:val="24"/>
        </w:rPr>
        <w:t>«П</w:t>
      </w:r>
      <w:r w:rsidR="006E6EA2">
        <w:rPr>
          <w:rFonts w:ascii="Times New Roman" w:eastAsia="Times New Roman" w:hAnsi="Times New Roman" w:cs="Times New Roman"/>
          <w:sz w:val="24"/>
          <w:szCs w:val="24"/>
        </w:rPr>
        <w:t xml:space="preserve">ринимай нас, </w:t>
      </w:r>
      <w:r w:rsidR="004C5D01">
        <w:rPr>
          <w:rFonts w:ascii="Times New Roman" w:eastAsia="Times New Roman" w:hAnsi="Times New Roman" w:cs="Times New Roman"/>
          <w:sz w:val="24"/>
          <w:szCs w:val="24"/>
        </w:rPr>
        <w:t>Суоми – красавица»</w:t>
      </w:r>
    </w:p>
    <w:p w:rsidR="004C5D01" w:rsidRDefault="004C5D01" w:rsidP="006E6EA2">
      <w:pPr>
        <w:spacing w:line="240" w:lineRule="auto"/>
        <w:ind w:firstLine="709"/>
        <w:jc w:val="both"/>
        <w:rPr>
          <w:rFonts w:ascii="Times New Roman" w:eastAsia="Times New Roman" w:hAnsi="Times New Roman" w:cs="Times New Roman"/>
          <w:sz w:val="24"/>
          <w:szCs w:val="24"/>
        </w:rPr>
      </w:pP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Сосняком по откосам кудрявится</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Пограничный скупой кругозор.</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Принимай нас, Суоми - красавица,</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В ожерелье прозрачных озёр!</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p>
    <w:p w:rsidR="004C5D01" w:rsidRPr="004C5D01" w:rsidRDefault="00A72F16" w:rsidP="006E6EA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C5D01" w:rsidRPr="004C5D01">
        <w:rPr>
          <w:rFonts w:ascii="Times New Roman" w:eastAsia="Times New Roman" w:hAnsi="Times New Roman" w:cs="Times New Roman"/>
          <w:sz w:val="24"/>
          <w:szCs w:val="24"/>
        </w:rPr>
        <w:t>Ломят танки широкие просеки,</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Самолёты кружат в облаках,</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Невысокое солнышко осени</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Зажигает огни на штыках.</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Мы привыкли брататься с победами</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И опять мы проносим в бою</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По дорогам, исхоженным дедами,</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Краснозвёздную славу свою.</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Много лжи в эти годы наверчено,</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Чтоб запутать финляндский народ.</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Раскрывайте ж теперь нам доверчиво</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lastRenderedPageBreak/>
        <w:t>Половинки широких ворот!</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Ни шутам, ни писакам юродивым</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Больше ваших сердец не смутить.</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Отнимали не раз вашу родину -</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Мы приходим её возвратить.</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Мы приходим помочь вам расправиться,</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Расплатиться с лихвой за позор.</w:t>
      </w:r>
    </w:p>
    <w:p w:rsidR="004C5D01" w:rsidRP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Принимай нас, Суоми - красавица,</w:t>
      </w:r>
    </w:p>
    <w:p w:rsidR="004C5D01" w:rsidRDefault="004C5D01" w:rsidP="006E6EA2">
      <w:pPr>
        <w:spacing w:line="240" w:lineRule="auto"/>
        <w:ind w:firstLine="709"/>
        <w:jc w:val="both"/>
        <w:rPr>
          <w:rFonts w:ascii="Times New Roman" w:eastAsia="Times New Roman" w:hAnsi="Times New Roman" w:cs="Times New Roman"/>
          <w:sz w:val="24"/>
          <w:szCs w:val="24"/>
        </w:rPr>
      </w:pPr>
      <w:r w:rsidRPr="004C5D01">
        <w:rPr>
          <w:rFonts w:ascii="Times New Roman" w:eastAsia="Times New Roman" w:hAnsi="Times New Roman" w:cs="Times New Roman"/>
          <w:sz w:val="24"/>
          <w:szCs w:val="24"/>
        </w:rPr>
        <w:t>В ожерелье прозрачных озёр!</w:t>
      </w:r>
    </w:p>
    <w:p w:rsidR="00185A45" w:rsidRDefault="00185A45" w:rsidP="006E6EA2">
      <w:pPr>
        <w:spacing w:line="240" w:lineRule="auto"/>
        <w:ind w:firstLine="709"/>
        <w:jc w:val="both"/>
        <w:rPr>
          <w:rFonts w:ascii="Times New Roman" w:eastAsia="Times New Roman" w:hAnsi="Times New Roman" w:cs="Times New Roman"/>
          <w:sz w:val="24"/>
          <w:szCs w:val="24"/>
        </w:rPr>
      </w:pPr>
    </w:p>
    <w:p w:rsidR="00530AF1" w:rsidRDefault="00530AF1" w:rsidP="006E6EA2">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видно, т</w:t>
      </w:r>
      <w:r w:rsidRPr="00530AF1">
        <w:rPr>
          <w:rFonts w:ascii="Times New Roman" w:eastAsia="Times New Roman" w:hAnsi="Times New Roman" w:cs="Times New Roman"/>
          <w:sz w:val="24"/>
          <w:szCs w:val="24"/>
        </w:rPr>
        <w:t>ексты этих двух песен различны. Различают</w:t>
      </w:r>
      <w:r>
        <w:rPr>
          <w:rFonts w:ascii="Times New Roman" w:eastAsia="Times New Roman" w:hAnsi="Times New Roman" w:cs="Times New Roman"/>
          <w:sz w:val="24"/>
          <w:szCs w:val="24"/>
        </w:rPr>
        <w:t xml:space="preserve">ся и идеи, заложенные в песнях, о чём будет идти речь далее. </w:t>
      </w:r>
      <w:r w:rsidRPr="00530AF1">
        <w:rPr>
          <w:rFonts w:ascii="Times New Roman" w:eastAsia="Times New Roman" w:hAnsi="Times New Roman" w:cs="Times New Roman"/>
          <w:sz w:val="24"/>
          <w:szCs w:val="24"/>
        </w:rPr>
        <w:t>Однако цель у обоих музыкальных произведений одна – сформировать у человека убеждение в справедливости действий каждой из сторон. У финнов это защита своих земель от наступающих советских войск, а у СССР ведение войны против Финляндии.</w:t>
      </w:r>
    </w:p>
    <w:p w:rsidR="006E6EA2" w:rsidRDefault="006E6EA2" w:rsidP="000951BC">
      <w:pPr>
        <w:spacing w:line="240" w:lineRule="auto"/>
        <w:ind w:firstLine="709"/>
        <w:jc w:val="both"/>
        <w:rPr>
          <w:rFonts w:ascii="Times New Roman" w:eastAsia="Times New Roman" w:hAnsi="Times New Roman" w:cs="Times New Roman"/>
          <w:sz w:val="24"/>
          <w:szCs w:val="24"/>
        </w:rPr>
      </w:pPr>
      <w:r w:rsidRPr="006E6EA2">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 xml:space="preserve">финской композиции </w:t>
      </w:r>
      <w:r w:rsidRPr="006E6EA2">
        <w:rPr>
          <w:rFonts w:ascii="Times New Roman" w:eastAsia="Times New Roman" w:hAnsi="Times New Roman" w:cs="Times New Roman"/>
          <w:sz w:val="24"/>
          <w:szCs w:val="24"/>
        </w:rPr>
        <w:t>неоднократно упоминается о силе финской армии, которая не только разгромила «непобедимую Красную Армию» во главе с Молотовым, но и вот-вот прогонит врагов далеко за пределы финской земли. Сам народный комиссар иностранных дел СССР неоднократно упоминается в песне в негативном ключе. Он обещает солдатам Красной Армии скорую победу, однако его обещания рассыпаются в прах, когда советские войска сталкиваются с яростным сопротивлением финнов. Кроме того, в песне неоднократно говориться о том, что Мол</w:t>
      </w:r>
      <w:r w:rsidR="00771DA7">
        <w:rPr>
          <w:rFonts w:ascii="Times New Roman" w:eastAsia="Times New Roman" w:hAnsi="Times New Roman" w:cs="Times New Roman"/>
          <w:sz w:val="24"/>
          <w:szCs w:val="24"/>
        </w:rPr>
        <w:t>отов врёт больше, чем Бобриков</w:t>
      </w:r>
      <w:r w:rsidRPr="006E6EA2">
        <w:rPr>
          <w:rFonts w:ascii="Times New Roman" w:eastAsia="Times New Roman" w:hAnsi="Times New Roman" w:cs="Times New Roman"/>
          <w:sz w:val="24"/>
          <w:szCs w:val="24"/>
        </w:rPr>
        <w:t xml:space="preserve"> - генерал-губернатор Финляндии в 1898-1904 годах. Этот человек прославился своей жесткой русификаторской политикой, был крайне непопулярен среди националистических и либеральных кругов Финляндии. Бобриков был смертельно ранен 3 июня 1904 года финским чиновником Эйгеном</w:t>
      </w:r>
      <w:r w:rsidR="00A72F16">
        <w:rPr>
          <w:rFonts w:ascii="Times New Roman" w:eastAsia="Times New Roman" w:hAnsi="Times New Roman" w:cs="Times New Roman"/>
          <w:sz w:val="24"/>
          <w:szCs w:val="24"/>
        </w:rPr>
        <w:t xml:space="preserve"> </w:t>
      </w:r>
      <w:r w:rsidRPr="006E6EA2">
        <w:rPr>
          <w:rFonts w:ascii="Times New Roman" w:eastAsia="Times New Roman" w:hAnsi="Times New Roman" w:cs="Times New Roman"/>
          <w:sz w:val="24"/>
          <w:szCs w:val="24"/>
        </w:rPr>
        <w:t>Вальдемаром</w:t>
      </w:r>
      <w:r w:rsidR="00A72F16">
        <w:rPr>
          <w:rFonts w:ascii="Times New Roman" w:eastAsia="Times New Roman" w:hAnsi="Times New Roman" w:cs="Times New Roman"/>
          <w:sz w:val="24"/>
          <w:szCs w:val="24"/>
        </w:rPr>
        <w:t xml:space="preserve"> </w:t>
      </w:r>
      <w:r w:rsidRPr="006E6EA2">
        <w:rPr>
          <w:rFonts w:ascii="Times New Roman" w:eastAsia="Times New Roman" w:hAnsi="Times New Roman" w:cs="Times New Roman"/>
          <w:sz w:val="24"/>
          <w:szCs w:val="24"/>
        </w:rPr>
        <w:t xml:space="preserve">Шауманом. Через это сравнение преподносится мысль о том, что Молотов даже хуже, чем старый царский губернатор. </w:t>
      </w:r>
      <w:r w:rsidR="00ED6653" w:rsidRPr="00ED6653">
        <w:rPr>
          <w:rFonts w:ascii="Times New Roman" w:eastAsia="Times New Roman" w:hAnsi="Times New Roman" w:cs="Times New Roman"/>
          <w:sz w:val="24"/>
          <w:szCs w:val="24"/>
        </w:rPr>
        <w:t xml:space="preserve">Но самое главное, нам стоит обратить внимание на последние строчки песни, в дальнейшем мы ещё о них вспомним. В последнем куплете идёт речь о том, что Молотова, Сталина, всех комиссаров и политруков прогонят за Урал, где им самое место.  </w:t>
      </w:r>
    </w:p>
    <w:p w:rsidR="006E6EA2" w:rsidRDefault="006E6EA2" w:rsidP="006E6EA2">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Советская песня прославляет</w:t>
      </w:r>
      <w:r w:rsidRPr="006E6EA2">
        <w:rPr>
          <w:rFonts w:ascii="Times New Roman" w:eastAsia="Times New Roman" w:hAnsi="Times New Roman" w:cs="Times New Roman"/>
          <w:sz w:val="24"/>
          <w:szCs w:val="24"/>
        </w:rPr>
        <w:t xml:space="preserve"> Кр</w:t>
      </w:r>
      <w:r>
        <w:rPr>
          <w:rFonts w:ascii="Times New Roman" w:eastAsia="Times New Roman" w:hAnsi="Times New Roman" w:cs="Times New Roman"/>
          <w:sz w:val="24"/>
          <w:szCs w:val="24"/>
        </w:rPr>
        <w:t>асную Армию</w:t>
      </w:r>
      <w:r w:rsidRPr="006E6EA2">
        <w:rPr>
          <w:rFonts w:ascii="Times New Roman" w:eastAsia="Times New Roman" w:hAnsi="Times New Roman" w:cs="Times New Roman"/>
          <w:sz w:val="24"/>
          <w:szCs w:val="24"/>
        </w:rPr>
        <w:t xml:space="preserve">, которую с радостью должна принять «Суоми - красавица». </w:t>
      </w:r>
      <w:r w:rsidR="00185A45">
        <w:rPr>
          <w:rFonts w:ascii="Times New Roman" w:eastAsia="Times New Roman" w:hAnsi="Times New Roman" w:cs="Times New Roman"/>
          <w:sz w:val="24"/>
          <w:szCs w:val="24"/>
        </w:rPr>
        <w:t>Часть текста</w:t>
      </w:r>
      <w:r w:rsidRPr="006E6EA2">
        <w:rPr>
          <w:rFonts w:ascii="Times New Roman" w:eastAsia="Times New Roman" w:hAnsi="Times New Roman" w:cs="Times New Roman"/>
          <w:sz w:val="24"/>
          <w:szCs w:val="24"/>
        </w:rPr>
        <w:t xml:space="preserve"> обращена к финскому народу. В ней говорит</w:t>
      </w:r>
      <w:r w:rsidR="00185A45">
        <w:rPr>
          <w:rFonts w:ascii="Times New Roman" w:eastAsia="Times New Roman" w:hAnsi="Times New Roman" w:cs="Times New Roman"/>
          <w:sz w:val="24"/>
          <w:szCs w:val="24"/>
        </w:rPr>
        <w:t>ься о том, что у жителей Финляндии отобрали родину, обманывали их</w:t>
      </w:r>
      <w:r w:rsidRPr="006E6EA2">
        <w:rPr>
          <w:rFonts w:ascii="Times New Roman" w:eastAsia="Times New Roman" w:hAnsi="Times New Roman" w:cs="Times New Roman"/>
          <w:sz w:val="24"/>
          <w:szCs w:val="24"/>
        </w:rPr>
        <w:t xml:space="preserve"> долгие годы, а войс</w:t>
      </w:r>
      <w:r>
        <w:rPr>
          <w:rFonts w:ascii="Times New Roman" w:eastAsia="Times New Roman" w:hAnsi="Times New Roman" w:cs="Times New Roman"/>
          <w:sz w:val="24"/>
          <w:szCs w:val="24"/>
        </w:rPr>
        <w:t xml:space="preserve">ка Красной Армии приходят с целью </w:t>
      </w:r>
      <w:r w:rsidRPr="006E6EA2">
        <w:rPr>
          <w:rFonts w:ascii="Times New Roman" w:eastAsia="Times New Roman" w:hAnsi="Times New Roman" w:cs="Times New Roman"/>
          <w:sz w:val="24"/>
          <w:szCs w:val="24"/>
        </w:rPr>
        <w:t>возвратить Финляндию финнам и окончательно развеять наветы лжи, чтобы больше никто никогда не мог обмануть финский народ. Смысл песни в том, что красноармейцы не враги финнам, они пришли помо</w:t>
      </w:r>
      <w:r w:rsidR="00185A45">
        <w:rPr>
          <w:rFonts w:ascii="Times New Roman" w:eastAsia="Times New Roman" w:hAnsi="Times New Roman" w:cs="Times New Roman"/>
          <w:sz w:val="24"/>
          <w:szCs w:val="24"/>
        </w:rPr>
        <w:t xml:space="preserve">чь расправиться со всеми </w:t>
      </w:r>
      <w:r w:rsidRPr="006E6EA2">
        <w:rPr>
          <w:rFonts w:ascii="Times New Roman" w:eastAsia="Times New Roman" w:hAnsi="Times New Roman" w:cs="Times New Roman"/>
          <w:sz w:val="24"/>
          <w:szCs w:val="24"/>
        </w:rPr>
        <w:t>лжецами</w:t>
      </w:r>
      <w:r w:rsidR="00185A45">
        <w:rPr>
          <w:rFonts w:ascii="Times New Roman" w:eastAsia="Times New Roman" w:hAnsi="Times New Roman" w:cs="Times New Roman"/>
          <w:sz w:val="24"/>
          <w:szCs w:val="24"/>
        </w:rPr>
        <w:t xml:space="preserve">, эксплуататорами </w:t>
      </w:r>
      <w:r w:rsidRPr="006E6EA2">
        <w:rPr>
          <w:rFonts w:ascii="Times New Roman" w:eastAsia="Times New Roman" w:hAnsi="Times New Roman" w:cs="Times New Roman"/>
          <w:sz w:val="24"/>
          <w:szCs w:val="24"/>
        </w:rPr>
        <w:t>и угнетателями, и финны должны с радостью принимать их, доверчиво раскрывать «половинки широких ворот».</w:t>
      </w:r>
    </w:p>
    <w:p w:rsidR="00C61842" w:rsidRPr="00C61842" w:rsidRDefault="00C61842" w:rsidP="006E6EA2">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Таким образом, через музыку и тексты песен, доносится с финской стороны идея о необходимости отдельного национального развити</w:t>
      </w:r>
      <w:r w:rsidR="000951BC">
        <w:rPr>
          <w:rFonts w:ascii="Times New Roman" w:eastAsia="Times New Roman" w:hAnsi="Times New Roman" w:cs="Times New Roman"/>
          <w:sz w:val="24"/>
          <w:szCs w:val="24"/>
        </w:rPr>
        <w:t>я Финляндии, делается упор на её</w:t>
      </w:r>
      <w:r>
        <w:rPr>
          <w:rFonts w:ascii="Times New Roman" w:eastAsia="Times New Roman" w:hAnsi="Times New Roman" w:cs="Times New Roman"/>
          <w:sz w:val="24"/>
          <w:szCs w:val="24"/>
        </w:rPr>
        <w:t xml:space="preserve"> угнетении во времена Российской </w:t>
      </w:r>
      <w:r w:rsidR="000951BC">
        <w:rPr>
          <w:rFonts w:ascii="Times New Roman" w:eastAsia="Times New Roman" w:hAnsi="Times New Roman" w:cs="Times New Roman"/>
          <w:sz w:val="24"/>
          <w:szCs w:val="24"/>
        </w:rPr>
        <w:t>империи, что не совсем верно, так как</w:t>
      </w:r>
      <w:r>
        <w:rPr>
          <w:rFonts w:ascii="Times New Roman" w:eastAsia="Times New Roman" w:hAnsi="Times New Roman" w:cs="Times New Roman"/>
          <w:sz w:val="24"/>
          <w:szCs w:val="24"/>
        </w:rPr>
        <w:t xml:space="preserve"> положение Великого княжества Финляндского в составе Российской</w:t>
      </w:r>
      <w:r w:rsidR="009D3D1C">
        <w:rPr>
          <w:rFonts w:ascii="Times New Roman" w:eastAsia="Times New Roman" w:hAnsi="Times New Roman" w:cs="Times New Roman"/>
          <w:sz w:val="24"/>
          <w:szCs w:val="24"/>
        </w:rPr>
        <w:t xml:space="preserve"> империи имело свои особенности, такие как: конституцию, свои органы законодательной и </w:t>
      </w:r>
      <w:r w:rsidR="009D3D1C" w:rsidRPr="009D3D1C">
        <w:rPr>
          <w:rFonts w:ascii="Times New Roman" w:eastAsia="Times New Roman" w:hAnsi="Times New Roman" w:cs="Times New Roman"/>
          <w:color w:val="000000" w:themeColor="text1"/>
          <w:sz w:val="24"/>
          <w:szCs w:val="24"/>
        </w:rPr>
        <w:t>исполнительной власти (сословный Сейм и Императорский финляндский Сенат соответственно),</w:t>
      </w:r>
      <w:r w:rsidR="009D3D1C">
        <w:rPr>
          <w:rFonts w:ascii="Times New Roman" w:eastAsia="Times New Roman" w:hAnsi="Times New Roman" w:cs="Times New Roman"/>
          <w:color w:val="000000" w:themeColor="text1"/>
          <w:sz w:val="24"/>
          <w:szCs w:val="24"/>
        </w:rPr>
        <w:t xml:space="preserve"> независимые от России судебная и правовая системы, наличие таможенной границы с Россией и т.д.</w:t>
      </w:r>
      <w:r w:rsidR="00DD1500">
        <w:rPr>
          <w:rFonts w:ascii="Times New Roman" w:eastAsia="Times New Roman" w:hAnsi="Times New Roman" w:cs="Times New Roman"/>
          <w:color w:val="000000" w:themeColor="text1"/>
          <w:sz w:val="24"/>
          <w:szCs w:val="24"/>
        </w:rPr>
        <w:t xml:space="preserve"> </w:t>
      </w:r>
      <w:r w:rsidRPr="00C61842">
        <w:rPr>
          <w:rFonts w:ascii="Times New Roman" w:eastAsia="Times New Roman" w:hAnsi="Times New Roman" w:cs="Times New Roman"/>
          <w:sz w:val="24"/>
          <w:szCs w:val="24"/>
        </w:rPr>
        <w:t xml:space="preserve">С советской стороны, доносится идея </w:t>
      </w:r>
      <w:r>
        <w:rPr>
          <w:rFonts w:ascii="Times New Roman" w:eastAsia="Times New Roman" w:hAnsi="Times New Roman" w:cs="Times New Roman"/>
          <w:sz w:val="24"/>
          <w:szCs w:val="24"/>
        </w:rPr>
        <w:t xml:space="preserve">интернационализма, </w:t>
      </w:r>
      <w:r w:rsidRPr="00C61842">
        <w:rPr>
          <w:rFonts w:ascii="Times New Roman" w:eastAsia="Times New Roman" w:hAnsi="Times New Roman" w:cs="Times New Roman"/>
          <w:sz w:val="24"/>
          <w:szCs w:val="24"/>
        </w:rPr>
        <w:t>классового сознания</w:t>
      </w:r>
      <w:r>
        <w:rPr>
          <w:rFonts w:ascii="Times New Roman" w:eastAsia="Times New Roman" w:hAnsi="Times New Roman" w:cs="Times New Roman"/>
          <w:sz w:val="24"/>
          <w:szCs w:val="24"/>
        </w:rPr>
        <w:t xml:space="preserve">, строительства совместного социалистического будущего </w:t>
      </w:r>
      <w:r w:rsidR="00322FEE">
        <w:rPr>
          <w:rFonts w:ascii="Times New Roman" w:eastAsia="Times New Roman" w:hAnsi="Times New Roman" w:cs="Times New Roman"/>
          <w:sz w:val="24"/>
          <w:szCs w:val="24"/>
        </w:rPr>
        <w:t>трудящимся народом Финляндии и СССР</w:t>
      </w:r>
    </w:p>
    <w:p w:rsidR="00530AF1" w:rsidRPr="000951BC" w:rsidRDefault="006C0060" w:rsidP="000951BC">
      <w:pPr>
        <w:spacing w:line="240" w:lineRule="auto"/>
        <w:jc w:val="both"/>
        <w:rPr>
          <w:rFonts w:ascii="Times New Roman" w:eastAsia="Times New Roman" w:hAnsi="Times New Roman" w:cs="Times New Roman"/>
          <w:i/>
          <w:sz w:val="24"/>
          <w:szCs w:val="24"/>
        </w:rPr>
      </w:pPr>
      <w:r w:rsidRPr="000951BC">
        <w:rPr>
          <w:rFonts w:ascii="Times New Roman" w:eastAsia="Times New Roman" w:hAnsi="Times New Roman" w:cs="Times New Roman"/>
          <w:i/>
          <w:sz w:val="24"/>
          <w:szCs w:val="24"/>
        </w:rPr>
        <w:t>Листовки</w:t>
      </w:r>
    </w:p>
    <w:p w:rsidR="00530AF1" w:rsidRDefault="00530AF1" w:rsidP="00530AF1">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начала стоит отметить, что несмотря на разные подходы к пропаганде и разные идей, выражающиеся в текстах листовок, </w:t>
      </w:r>
      <w:r w:rsidRPr="00530AF1">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самих</w:t>
      </w:r>
      <w:r w:rsidR="00322FEE">
        <w:rPr>
          <w:rFonts w:ascii="Times New Roman" w:eastAsia="Times New Roman" w:hAnsi="Times New Roman" w:cs="Times New Roman"/>
          <w:sz w:val="24"/>
          <w:szCs w:val="24"/>
        </w:rPr>
        <w:t xml:space="preserve"> листовок с обе</w:t>
      </w:r>
      <w:r w:rsidRPr="00530AF1">
        <w:rPr>
          <w:rFonts w:ascii="Times New Roman" w:eastAsia="Times New Roman" w:hAnsi="Times New Roman" w:cs="Times New Roman"/>
          <w:sz w:val="24"/>
          <w:szCs w:val="24"/>
        </w:rPr>
        <w:t>их сторон одна – убедить солдат противника в собственной правоте и указать на бессмысленность дальнейшего ведения боевых действий, а также изобразить политическую систему врага в неприглядном свете.</w:t>
      </w:r>
    </w:p>
    <w:p w:rsidR="00530AF1" w:rsidRPr="00530AF1" w:rsidRDefault="00530AF1" w:rsidP="00530AF1">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Перейдём же к рассмотрению советских и финских листовок. Начнём с финнов.</w:t>
      </w:r>
    </w:p>
    <w:p w:rsidR="006C0060" w:rsidRPr="006C0060" w:rsidRDefault="006C0060" w:rsidP="00530AF1">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На первой листовке (</w:t>
      </w:r>
      <w:r w:rsidR="00996159">
        <w:rPr>
          <w:rFonts w:ascii="Times New Roman" w:eastAsia="Times New Roman" w:hAnsi="Times New Roman" w:cs="Times New Roman"/>
          <w:sz w:val="24"/>
          <w:szCs w:val="24"/>
        </w:rPr>
        <w:t xml:space="preserve">см. </w:t>
      </w:r>
      <w:r w:rsidRPr="006C0060">
        <w:rPr>
          <w:rFonts w:ascii="Times New Roman" w:eastAsia="Times New Roman" w:hAnsi="Times New Roman" w:cs="Times New Roman"/>
          <w:sz w:val="24"/>
          <w:szCs w:val="24"/>
        </w:rPr>
        <w:t>приложение 1) мы видим горы подбитой советской техники и трупов. Над всем этим возвышается скелет в советской каске, а картину довершает надпись, призывающая убивать политруков. Согласно листовке, именно политработники виновны в гибели советских солдат, и именно по их вине идёт эта война.</w:t>
      </w:r>
    </w:p>
    <w:p w:rsidR="006C0060" w:rsidRP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Текст второй листовки (</w:t>
      </w:r>
      <w:r w:rsidR="00996159">
        <w:rPr>
          <w:rFonts w:ascii="Times New Roman" w:eastAsia="Times New Roman" w:hAnsi="Times New Roman" w:cs="Times New Roman"/>
          <w:sz w:val="24"/>
          <w:szCs w:val="24"/>
        </w:rPr>
        <w:t xml:space="preserve">см. </w:t>
      </w:r>
      <w:r w:rsidRPr="006C0060">
        <w:rPr>
          <w:rFonts w:ascii="Times New Roman" w:eastAsia="Times New Roman" w:hAnsi="Times New Roman" w:cs="Times New Roman"/>
          <w:sz w:val="24"/>
          <w:szCs w:val="24"/>
        </w:rPr>
        <w:t xml:space="preserve">приложение 2) обращён к русской молодёжи. Автор предлагает молодым людям узнать у своих родственников о том, как хорошо жилось в царской России и сравнить эту сладостную жизнь с нищетой и голодом советского времени. Виновниками всех бед России, по словам финских пропагандистов, являются большевики. Именно они поработили русский народ, загнали его в нищету и рабство. Большевиков в листовке называют кучкой душевнобольных людей. </w:t>
      </w:r>
    </w:p>
    <w:p w:rsidR="006C0060" w:rsidRP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Третья листовка (</w:t>
      </w:r>
      <w:r w:rsidR="00996159">
        <w:rPr>
          <w:rFonts w:ascii="Times New Roman" w:eastAsia="Times New Roman" w:hAnsi="Times New Roman" w:cs="Times New Roman"/>
          <w:sz w:val="24"/>
          <w:szCs w:val="24"/>
        </w:rPr>
        <w:t xml:space="preserve">см. </w:t>
      </w:r>
      <w:r w:rsidRPr="006C0060">
        <w:rPr>
          <w:rFonts w:ascii="Times New Roman" w:eastAsia="Times New Roman" w:hAnsi="Times New Roman" w:cs="Times New Roman"/>
          <w:sz w:val="24"/>
          <w:szCs w:val="24"/>
        </w:rPr>
        <w:t>приложение 3) вновь поднимает тему того, за кого сражается Красная Армия. Согласно ей, комиссары гонят русский народ на убой прямо на финские позиции. Листовка взывает к человечности и призывает покончить с комиссарами, вернуться домой с оружием и применить его против тиранической власти, чтобы спасти Россию. Человечность, говориться в листовке, нуждается в помощи. Она призывает красноармейцев на общую работу с финнами по освобождению русского народа от дьявольских пут политруков. Поэтому, нужно применить оружие против сумасшедших комиссаров, которые препятствуют миру между русским и финским народом, и свергнуть ненавистную советскую власть.</w:t>
      </w:r>
    </w:p>
    <w:p w:rsidR="006C0060" w:rsidRP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Следующая листовка (</w:t>
      </w:r>
      <w:r w:rsidR="00996159">
        <w:rPr>
          <w:rFonts w:ascii="Times New Roman" w:eastAsia="Times New Roman" w:hAnsi="Times New Roman" w:cs="Times New Roman"/>
          <w:sz w:val="24"/>
          <w:szCs w:val="24"/>
        </w:rPr>
        <w:t xml:space="preserve">см. </w:t>
      </w:r>
      <w:r w:rsidRPr="006C0060">
        <w:rPr>
          <w:rFonts w:ascii="Times New Roman" w:eastAsia="Times New Roman" w:hAnsi="Times New Roman" w:cs="Times New Roman"/>
          <w:sz w:val="24"/>
          <w:szCs w:val="24"/>
        </w:rPr>
        <w:t>приложение 4) также призывает солдат и, что удивительно, командиров на борьбу против советской власти. В листовке говориться, что война, которую СССР ведёт против Финляндии, преступна, что настал момент, когда в руках огромной массы советских людей находится оружие. Это оружие они и должны повернуть против кровавых вождей и народных угнетателей, чтобы порвать цепи рабства и отомстить за миллионы погибших и за угнетаемых родственников. Если русский народ восстанет сейчас, то он добьется освобождения своей Родины без ущерба для её целостности, ведь маленькая и беззащитная Финляндия не желает вреда России.</w:t>
      </w:r>
    </w:p>
    <w:p w:rsid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На последней листовке (</w:t>
      </w:r>
      <w:r w:rsidR="00996159">
        <w:rPr>
          <w:rFonts w:ascii="Times New Roman" w:eastAsia="Times New Roman" w:hAnsi="Times New Roman" w:cs="Times New Roman"/>
          <w:sz w:val="24"/>
          <w:szCs w:val="24"/>
        </w:rPr>
        <w:t xml:space="preserve">см. </w:t>
      </w:r>
      <w:r w:rsidRPr="006C0060">
        <w:rPr>
          <w:rFonts w:ascii="Times New Roman" w:eastAsia="Times New Roman" w:hAnsi="Times New Roman" w:cs="Times New Roman"/>
          <w:sz w:val="24"/>
          <w:szCs w:val="24"/>
        </w:rPr>
        <w:t xml:space="preserve">приложение 5) изображены солдат Красной Армии и политрук. Разумеется, злобный представитель советской власти, облачённый в чёрные </w:t>
      </w:r>
      <w:r w:rsidRPr="006C0060">
        <w:rPr>
          <w:rFonts w:ascii="Times New Roman" w:eastAsia="Times New Roman" w:hAnsi="Times New Roman" w:cs="Times New Roman"/>
          <w:sz w:val="24"/>
          <w:szCs w:val="24"/>
        </w:rPr>
        <w:lastRenderedPageBreak/>
        <w:t>одеяния, расстреливает из нагана ни в чём неповинного, безоружного солдата. Всю эту картину довершает надпись: «Политрук хуже врага, он стреляет тебе в спину!». Здесь снова прослеживается типичная идея финских листовок - звериная ненависть к политработникам Красной Армии.</w:t>
      </w:r>
    </w:p>
    <w:p w:rsidR="006C0060" w:rsidRDefault="006C0060" w:rsidP="006C0060">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видно, основная тема финских листовок – демонизация СССР и советской власти, демонстрация большевиков, как агрессоров, злодеев и преступников.</w:t>
      </w:r>
    </w:p>
    <w:p w:rsidR="006C0060" w:rsidRDefault="006C0060" w:rsidP="006C0060">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Теперь посмотрим на советские листовки.</w:t>
      </w:r>
    </w:p>
    <w:p w:rsidR="006C0060" w:rsidRPr="006C0060" w:rsidRDefault="00661B76" w:rsidP="006C0060">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листовка (</w:t>
      </w:r>
      <w:r w:rsidR="00996159">
        <w:rPr>
          <w:rFonts w:ascii="Times New Roman" w:eastAsia="Times New Roman" w:hAnsi="Times New Roman" w:cs="Times New Roman"/>
          <w:sz w:val="24"/>
          <w:szCs w:val="24"/>
        </w:rPr>
        <w:t xml:space="preserve">см. </w:t>
      </w:r>
      <w:r>
        <w:rPr>
          <w:rFonts w:ascii="Times New Roman" w:eastAsia="Times New Roman" w:hAnsi="Times New Roman" w:cs="Times New Roman"/>
          <w:sz w:val="24"/>
          <w:szCs w:val="24"/>
        </w:rPr>
        <w:t>приложение 6</w:t>
      </w:r>
      <w:r w:rsidR="006C0060" w:rsidRPr="006C0060">
        <w:rPr>
          <w:rFonts w:ascii="Times New Roman" w:eastAsia="Times New Roman" w:hAnsi="Times New Roman" w:cs="Times New Roman"/>
          <w:sz w:val="24"/>
          <w:szCs w:val="24"/>
        </w:rPr>
        <w:t>) показывает нам радостных бойцов Красной Армии на фоне разрушенных дотов «Линии Маннергейма». Надпись под фото призывает финских солдат сдаваться в плен и говорит о том, что все финские укрепления будут разрушены. На обороте листовки содержится текст. В нём говорится о том, что финские офицеры обманывают солдат, говоря о неприступности «Линии Маннергейма». В то время, как финские бойцы погибают в дотах, офицеры и правители Финляндии уже переправляют деньги и свои семьи в Швецию, оставляя солдат на произвол судьбы. Листовка призывает солдат повернуть оружие против продажных офицеров и их хозяев, встать на сторону Народного правительства Финляндии чтобы добыть себе жизнь и свободу.</w:t>
      </w:r>
    </w:p>
    <w:p w:rsidR="006C0060" w:rsidRP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Н</w:t>
      </w:r>
      <w:r w:rsidR="006813F9">
        <w:rPr>
          <w:rFonts w:ascii="Times New Roman" w:eastAsia="Times New Roman" w:hAnsi="Times New Roman" w:cs="Times New Roman"/>
          <w:sz w:val="24"/>
          <w:szCs w:val="24"/>
        </w:rPr>
        <w:t>а второй листовке (</w:t>
      </w:r>
      <w:r w:rsidR="00996159">
        <w:rPr>
          <w:rFonts w:ascii="Times New Roman" w:eastAsia="Times New Roman" w:hAnsi="Times New Roman" w:cs="Times New Roman"/>
          <w:sz w:val="24"/>
          <w:szCs w:val="24"/>
        </w:rPr>
        <w:t xml:space="preserve">см. </w:t>
      </w:r>
      <w:r w:rsidR="006813F9">
        <w:rPr>
          <w:rFonts w:ascii="Times New Roman" w:eastAsia="Times New Roman" w:hAnsi="Times New Roman" w:cs="Times New Roman"/>
          <w:sz w:val="24"/>
          <w:szCs w:val="24"/>
        </w:rPr>
        <w:t>приложение 8</w:t>
      </w:r>
      <w:r w:rsidRPr="006C0060">
        <w:rPr>
          <w:rFonts w:ascii="Times New Roman" w:eastAsia="Times New Roman" w:hAnsi="Times New Roman" w:cs="Times New Roman"/>
          <w:sz w:val="24"/>
          <w:szCs w:val="24"/>
        </w:rPr>
        <w:t>) изображен финский солдат, которого на поводке тащит за собой маршал Маннергейм. За поясом маршала Финляндии находится топор, а в руке он держит саблю. Это оружие обагрено кровью, что говорит о жестокости финского командующего. При этом, сам Маннергейм является лишь марионеткой в руках более могущественных сил. Им управляет лощёная рука английского капиталиста. «За кем ты идёшь, финский солдат?» - задаёт вопрос текст ниже.</w:t>
      </w:r>
    </w:p>
    <w:p w:rsidR="006C0060" w:rsidRP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Взглянув на третью листовку, а именно на рисунок, ра</w:t>
      </w:r>
      <w:r w:rsidR="006813F9">
        <w:rPr>
          <w:rFonts w:ascii="Times New Roman" w:eastAsia="Times New Roman" w:hAnsi="Times New Roman" w:cs="Times New Roman"/>
          <w:sz w:val="24"/>
          <w:szCs w:val="24"/>
        </w:rPr>
        <w:t>сположенный выше, (</w:t>
      </w:r>
      <w:r w:rsidR="00996159">
        <w:rPr>
          <w:rFonts w:ascii="Times New Roman" w:eastAsia="Times New Roman" w:hAnsi="Times New Roman" w:cs="Times New Roman"/>
          <w:sz w:val="24"/>
          <w:szCs w:val="24"/>
        </w:rPr>
        <w:t xml:space="preserve">см. </w:t>
      </w:r>
      <w:r w:rsidR="006813F9">
        <w:rPr>
          <w:rFonts w:ascii="Times New Roman" w:eastAsia="Times New Roman" w:hAnsi="Times New Roman" w:cs="Times New Roman"/>
          <w:sz w:val="24"/>
          <w:szCs w:val="24"/>
        </w:rPr>
        <w:t>приложение 9</w:t>
      </w:r>
      <w:r w:rsidRPr="006C0060">
        <w:rPr>
          <w:rFonts w:ascii="Times New Roman" w:eastAsia="Times New Roman" w:hAnsi="Times New Roman" w:cs="Times New Roman"/>
          <w:sz w:val="24"/>
          <w:szCs w:val="24"/>
        </w:rPr>
        <w:t>), мы увидим финского солдата, сражающегося на фронте. Он с ужасом смотрит на взрывы снарядов и гибель своих товарищей. На рисунке снизу изображён явно представитель правящих кругов Финляндии. Этот деловой мужчина в костюме уже упаковывает чемоданы, чтобы бежать заграницу. Текст снизу гласит: «Финский солдат! В то время как ты воюешь… кабинет министров, ввергнувших вас в смертный ливень, собирает чемоданы, чтобы сбежать».</w:t>
      </w:r>
    </w:p>
    <w:p w:rsidR="006C0060" w:rsidRP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t>Ч</w:t>
      </w:r>
      <w:r w:rsidR="006813F9">
        <w:rPr>
          <w:rFonts w:ascii="Times New Roman" w:eastAsia="Times New Roman" w:hAnsi="Times New Roman" w:cs="Times New Roman"/>
          <w:sz w:val="24"/>
          <w:szCs w:val="24"/>
        </w:rPr>
        <w:t>етвёртая листовка (</w:t>
      </w:r>
      <w:r w:rsidR="00996159">
        <w:rPr>
          <w:rFonts w:ascii="Times New Roman" w:eastAsia="Times New Roman" w:hAnsi="Times New Roman" w:cs="Times New Roman"/>
          <w:sz w:val="24"/>
          <w:szCs w:val="24"/>
        </w:rPr>
        <w:t xml:space="preserve">см. </w:t>
      </w:r>
      <w:r w:rsidR="006813F9">
        <w:rPr>
          <w:rFonts w:ascii="Times New Roman" w:eastAsia="Times New Roman" w:hAnsi="Times New Roman" w:cs="Times New Roman"/>
          <w:sz w:val="24"/>
          <w:szCs w:val="24"/>
        </w:rPr>
        <w:t>приложение 10</w:t>
      </w:r>
      <w:r w:rsidRPr="006C0060">
        <w:rPr>
          <w:rFonts w:ascii="Times New Roman" w:eastAsia="Times New Roman" w:hAnsi="Times New Roman" w:cs="Times New Roman"/>
          <w:sz w:val="24"/>
          <w:szCs w:val="24"/>
        </w:rPr>
        <w:t>) полностью посвящена маршалу Маннергейму. На лицевой её стороне демонстрируются эпизоды из биографии Маннергейма, начиная с 1910 года и заканчивая 1940. Маннергейм на них изображается кровавым правителем, угнетающим финский народ и верно служащим за деньги внешним силам, будь то русский царь или же английский банкир. Подписи гласят: «1910 – Верный пёс русского царя. 1918 – Кровавый палач финского народа, утопивший в крови десятки тысяч трудящихся. 1939 – Золото, которое получает Маннергейм за кровь финских рабочих и крестьян. 1940 – Лакей английских империалистов, провокатор войны с советским союзом». На обороте листовки содержится биография Маннергейма. Прочтя её, мы узнаем, что при царской власти он продал свою Родину, был верным подданным Николая II, получая привилегии за верность правительству. После революции 1917 года, финская буржуазия назначила Маннергейма палачом. В то время, как пропаганда объявляла его «героем отечества» и «патриотом», он безжалостно расправлялся с рабочим движением Финляндии. При этом, он финансировался и финансируется как финскими, так и английскими банкирами. Верно служит им. В конце этой биографической справки оставлен призыв к финским солдатам. Их призывают «сбросить со своих плеч эту старую белофинскую сволочь» и перейти на сторону Народного правительства Финляндии.</w:t>
      </w:r>
    </w:p>
    <w:p w:rsidR="006C0060" w:rsidRDefault="006C0060" w:rsidP="006C0060">
      <w:pPr>
        <w:spacing w:line="240" w:lineRule="auto"/>
        <w:ind w:firstLine="709"/>
        <w:jc w:val="both"/>
        <w:rPr>
          <w:rFonts w:ascii="Times New Roman" w:eastAsia="Times New Roman" w:hAnsi="Times New Roman" w:cs="Times New Roman"/>
          <w:sz w:val="24"/>
          <w:szCs w:val="24"/>
        </w:rPr>
      </w:pPr>
      <w:r w:rsidRPr="006C0060">
        <w:rPr>
          <w:rFonts w:ascii="Times New Roman" w:eastAsia="Times New Roman" w:hAnsi="Times New Roman" w:cs="Times New Roman"/>
          <w:sz w:val="24"/>
          <w:szCs w:val="24"/>
        </w:rPr>
        <w:lastRenderedPageBreak/>
        <w:t>П</w:t>
      </w:r>
      <w:r w:rsidR="00996159">
        <w:rPr>
          <w:rFonts w:ascii="Times New Roman" w:eastAsia="Times New Roman" w:hAnsi="Times New Roman" w:cs="Times New Roman"/>
          <w:sz w:val="24"/>
          <w:szCs w:val="24"/>
        </w:rPr>
        <w:t>оследняя листовка (см. приложение 12</w:t>
      </w:r>
      <w:r w:rsidRPr="006C0060">
        <w:rPr>
          <w:rFonts w:ascii="Times New Roman" w:eastAsia="Times New Roman" w:hAnsi="Times New Roman" w:cs="Times New Roman"/>
          <w:sz w:val="24"/>
          <w:szCs w:val="24"/>
        </w:rPr>
        <w:t>) обращена не к финским солдатам, а к бойцам, командирам и политработникам Красной Армии. В её тексте содержится призыв беспощадно</w:t>
      </w:r>
      <w:r w:rsidR="00243DC2">
        <w:rPr>
          <w:rFonts w:ascii="Times New Roman" w:eastAsia="Times New Roman" w:hAnsi="Times New Roman" w:cs="Times New Roman"/>
          <w:sz w:val="24"/>
          <w:szCs w:val="24"/>
        </w:rPr>
        <w:t xml:space="preserve"> </w:t>
      </w:r>
      <w:r w:rsidRPr="006C0060">
        <w:rPr>
          <w:rFonts w:ascii="Times New Roman" w:eastAsia="Times New Roman" w:hAnsi="Times New Roman" w:cs="Times New Roman"/>
          <w:sz w:val="24"/>
          <w:szCs w:val="24"/>
        </w:rPr>
        <w:t>громить белофинских бандитов. Уничтожать их укрепления, технику, тылы. С честью и славой выполнить священный долг перед советской Родиной, уничтожив врагов финского и советского народов. Смело идти в атаку на врага за Родину, за Коммунизм, за Великого Сталина.</w:t>
      </w:r>
    </w:p>
    <w:p w:rsidR="006C0060" w:rsidRDefault="006C0060" w:rsidP="006C0060">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Говоря об основной теме советских листовок, стоит </w:t>
      </w:r>
      <w:r w:rsidR="00134604">
        <w:rPr>
          <w:rFonts w:ascii="Times New Roman" w:eastAsia="Times New Roman" w:hAnsi="Times New Roman" w:cs="Times New Roman"/>
          <w:sz w:val="24"/>
          <w:szCs w:val="24"/>
        </w:rPr>
        <w:t>отметить, их классовую направленность. С позиции советской пропаганды главными врагами являются вовсе не финны, а те, кто ими руководит. В листовках поднимается тема того, что простые солдаты являются лишь пешками в руках класса капиталистов, которые отправляют их умирать, а сами в это время спасают свои жизни и нажитое за годы эксплуатации добро.</w:t>
      </w:r>
    </w:p>
    <w:p w:rsidR="00322FEE" w:rsidRDefault="00322FEE" w:rsidP="006C0060">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Таки</w:t>
      </w:r>
      <w:r w:rsidR="000951BC">
        <w:rPr>
          <w:rFonts w:ascii="Times New Roman" w:eastAsia="Times New Roman" w:hAnsi="Times New Roman" w:cs="Times New Roman"/>
          <w:sz w:val="24"/>
          <w:szCs w:val="24"/>
        </w:rPr>
        <w:t>м образом, через тексты листовок со стороны финнов доносятся идеи о преступности советского режима, злодеяниях большевиков, бесполезности и несправедливости войны, которую ведёт СССР против Финляндии. Также в листовках делаются призывы к советскому народу восстать против большевистской власти.</w:t>
      </w:r>
      <w:r w:rsidR="00A72F16">
        <w:rPr>
          <w:rFonts w:ascii="Times New Roman" w:eastAsia="Times New Roman" w:hAnsi="Times New Roman" w:cs="Times New Roman"/>
          <w:sz w:val="24"/>
          <w:szCs w:val="24"/>
        </w:rPr>
        <w:t xml:space="preserve"> </w:t>
      </w:r>
      <w:r w:rsidR="00CC4930">
        <w:rPr>
          <w:rFonts w:ascii="Times New Roman" w:eastAsia="Times New Roman" w:hAnsi="Times New Roman" w:cs="Times New Roman"/>
          <w:sz w:val="24"/>
          <w:szCs w:val="24"/>
        </w:rPr>
        <w:t>Советские листовки поднимают тему того, что финский народ предан финскими же капиталистами, преследующими исключительно корыстные цели и переживающими только за собственные жизнь и имущество.</w:t>
      </w:r>
    </w:p>
    <w:p w:rsidR="00661B76" w:rsidRPr="009D3D1C" w:rsidRDefault="00661B76" w:rsidP="009D3D1C">
      <w:pPr>
        <w:spacing w:line="240" w:lineRule="auto"/>
        <w:jc w:val="both"/>
        <w:rPr>
          <w:rFonts w:ascii="Times New Roman" w:eastAsia="Times New Roman" w:hAnsi="Times New Roman" w:cs="Times New Roman"/>
          <w:i/>
          <w:sz w:val="24"/>
          <w:szCs w:val="24"/>
        </w:rPr>
      </w:pPr>
      <w:r w:rsidRPr="009D3D1C">
        <w:rPr>
          <w:rFonts w:ascii="Times New Roman" w:eastAsia="Times New Roman" w:hAnsi="Times New Roman" w:cs="Times New Roman"/>
          <w:i/>
          <w:sz w:val="24"/>
          <w:szCs w:val="24"/>
        </w:rPr>
        <w:t>Плакаты</w:t>
      </w:r>
    </w:p>
    <w:p w:rsidR="00530AF1" w:rsidRPr="00530AF1" w:rsidRDefault="00530AF1" w:rsidP="00530AF1">
      <w:pPr>
        <w:spacing w:line="240" w:lineRule="auto"/>
        <w:ind w:firstLine="709"/>
        <w:jc w:val="both"/>
        <w:rPr>
          <w:rFonts w:ascii="Times New Roman" w:eastAsia="Times New Roman" w:hAnsi="Times New Roman" w:cs="Times New Roman"/>
          <w:sz w:val="24"/>
          <w:szCs w:val="24"/>
        </w:rPr>
      </w:pPr>
      <w:r w:rsidRPr="00530AF1">
        <w:rPr>
          <w:rFonts w:ascii="Times New Roman" w:eastAsia="Times New Roman" w:hAnsi="Times New Roman" w:cs="Times New Roman"/>
          <w:sz w:val="24"/>
          <w:szCs w:val="24"/>
        </w:rPr>
        <w:t xml:space="preserve">Снова стоить отметить, что в плакатах обеих противоборствующих сторон есть различия в изображении своего противника. Однако общая цель плакатов одна – расчеловечить образ врага, оказать такое воздействие на человека, чтобы тот воевал и, самое главное, убивал не задумываясь.  </w:t>
      </w:r>
    </w:p>
    <w:p w:rsidR="00661B76" w:rsidRDefault="00661B76" w:rsidP="00661B7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Перейдём к изучению плакатов. </w:t>
      </w:r>
      <w:r w:rsidR="00CC4930">
        <w:rPr>
          <w:rFonts w:ascii="Times New Roman" w:eastAsia="Times New Roman" w:hAnsi="Times New Roman" w:cs="Times New Roman"/>
          <w:color w:val="000000" w:themeColor="text1"/>
          <w:sz w:val="24"/>
          <w:szCs w:val="24"/>
        </w:rPr>
        <w:t>Н</w:t>
      </w:r>
      <w:r>
        <w:rPr>
          <w:rFonts w:ascii="Times New Roman" w:eastAsia="Times New Roman" w:hAnsi="Times New Roman" w:cs="Times New Roman"/>
          <w:sz w:val="24"/>
          <w:szCs w:val="24"/>
        </w:rPr>
        <w:t>ачнём с Финляндии.</w:t>
      </w:r>
    </w:p>
    <w:p w:rsidR="00661B76" w:rsidRPr="00661B76" w:rsidRDefault="00661B76" w:rsidP="00661B7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перво</w:t>
      </w:r>
      <w:r w:rsidR="00996159">
        <w:rPr>
          <w:rFonts w:ascii="Times New Roman" w:eastAsia="Times New Roman" w:hAnsi="Times New Roman" w:cs="Times New Roman"/>
          <w:sz w:val="24"/>
          <w:szCs w:val="24"/>
        </w:rPr>
        <w:t>м плакате (см. приложение 13</w:t>
      </w:r>
      <w:r w:rsidRPr="00661B76">
        <w:rPr>
          <w:rFonts w:ascii="Times New Roman" w:eastAsia="Times New Roman" w:hAnsi="Times New Roman" w:cs="Times New Roman"/>
          <w:sz w:val="24"/>
          <w:szCs w:val="24"/>
        </w:rPr>
        <w:t>) изображён известный герой финских комиксов Рыми</w:t>
      </w:r>
      <w:r w:rsidR="00A72F16">
        <w:rPr>
          <w:rFonts w:ascii="Times New Roman" w:eastAsia="Times New Roman" w:hAnsi="Times New Roman" w:cs="Times New Roman"/>
          <w:sz w:val="24"/>
          <w:szCs w:val="24"/>
        </w:rPr>
        <w:t xml:space="preserve"> </w:t>
      </w:r>
      <w:r w:rsidRPr="00661B76">
        <w:rPr>
          <w:rFonts w:ascii="Times New Roman" w:eastAsia="Times New Roman" w:hAnsi="Times New Roman" w:cs="Times New Roman"/>
          <w:sz w:val="24"/>
          <w:szCs w:val="24"/>
        </w:rPr>
        <w:t>Эету. Комиксы с этим персонажем издавались задолго до советско-финской войны. С началом боевых действий между СССР и Финляндией, Рыми</w:t>
      </w:r>
      <w:r w:rsidR="00A72F16">
        <w:rPr>
          <w:rFonts w:ascii="Times New Roman" w:eastAsia="Times New Roman" w:hAnsi="Times New Roman" w:cs="Times New Roman"/>
          <w:sz w:val="24"/>
          <w:szCs w:val="24"/>
        </w:rPr>
        <w:t xml:space="preserve"> </w:t>
      </w:r>
      <w:r w:rsidRPr="00661B76">
        <w:rPr>
          <w:rFonts w:ascii="Times New Roman" w:eastAsia="Times New Roman" w:hAnsi="Times New Roman" w:cs="Times New Roman"/>
          <w:sz w:val="24"/>
          <w:szCs w:val="24"/>
        </w:rPr>
        <w:t>Эету стали активно использовать в финской пропаганде. Как видим, на данном плакате этот герой гордо восседает в захваченном советском танке, который тянут за собой пленные красноармейцы. Солдаты Красной Армии изображены здесь грязными оборванными людьми с мерзкими лицами, в которых прослеживаются не то еврейские, не то азиатские черты. Они контрастируют на фоне хорошо экипированного и сытого солдата финской армии Рыми</w:t>
      </w:r>
      <w:r w:rsidR="00A72F16">
        <w:rPr>
          <w:rFonts w:ascii="Times New Roman" w:eastAsia="Times New Roman" w:hAnsi="Times New Roman" w:cs="Times New Roman"/>
          <w:sz w:val="24"/>
          <w:szCs w:val="24"/>
        </w:rPr>
        <w:t xml:space="preserve"> </w:t>
      </w:r>
      <w:r w:rsidRPr="00661B76">
        <w:rPr>
          <w:rFonts w:ascii="Times New Roman" w:eastAsia="Times New Roman" w:hAnsi="Times New Roman" w:cs="Times New Roman"/>
          <w:sz w:val="24"/>
          <w:szCs w:val="24"/>
        </w:rPr>
        <w:t>Эету. Надпись на плакате гласит: «Большая победа Рыми</w:t>
      </w:r>
      <w:r w:rsidR="00A72F16">
        <w:rPr>
          <w:rFonts w:ascii="Times New Roman" w:eastAsia="Times New Roman" w:hAnsi="Times New Roman" w:cs="Times New Roman"/>
          <w:sz w:val="24"/>
          <w:szCs w:val="24"/>
        </w:rPr>
        <w:t xml:space="preserve"> </w:t>
      </w:r>
      <w:r w:rsidRPr="00661B76">
        <w:rPr>
          <w:rFonts w:ascii="Times New Roman" w:eastAsia="Times New Roman" w:hAnsi="Times New Roman" w:cs="Times New Roman"/>
          <w:sz w:val="24"/>
          <w:szCs w:val="24"/>
        </w:rPr>
        <w:t>Эету!»</w:t>
      </w:r>
    </w:p>
    <w:p w:rsidR="00661B76" w:rsidRPr="00661B76" w:rsidRDefault="00996159" w:rsidP="00661B7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Второй плакат (см. приложение 14</w:t>
      </w:r>
      <w:r w:rsidR="00661B76" w:rsidRPr="00661B76">
        <w:rPr>
          <w:rFonts w:ascii="Times New Roman" w:eastAsia="Times New Roman" w:hAnsi="Times New Roman" w:cs="Times New Roman"/>
          <w:sz w:val="24"/>
          <w:szCs w:val="24"/>
        </w:rPr>
        <w:t>) демонстрирует нам советского шпиона, который подслушивает важную информацию. Рядом с ним нарисованы советские бомбардировщики, наносящие удар по жилому дому. Надписи гласят: «Даже вас преследует шпион. Шпион направляет бомбы к вашему дому».</w:t>
      </w:r>
    </w:p>
    <w:p w:rsidR="00661B76" w:rsidRPr="00661B76" w:rsidRDefault="00661B76" w:rsidP="00661B76">
      <w:pPr>
        <w:spacing w:line="240" w:lineRule="auto"/>
        <w:ind w:firstLine="709"/>
        <w:jc w:val="both"/>
        <w:rPr>
          <w:rFonts w:ascii="Times New Roman" w:eastAsia="Times New Roman" w:hAnsi="Times New Roman" w:cs="Times New Roman"/>
          <w:sz w:val="24"/>
          <w:szCs w:val="24"/>
        </w:rPr>
      </w:pPr>
      <w:r w:rsidRPr="00661B76">
        <w:rPr>
          <w:rFonts w:ascii="Times New Roman" w:eastAsia="Times New Roman" w:hAnsi="Times New Roman" w:cs="Times New Roman"/>
          <w:sz w:val="24"/>
          <w:szCs w:val="24"/>
        </w:rPr>
        <w:t>Взглянув</w:t>
      </w:r>
      <w:r w:rsidR="009F2695">
        <w:rPr>
          <w:rFonts w:ascii="Times New Roman" w:eastAsia="Times New Roman" w:hAnsi="Times New Roman" w:cs="Times New Roman"/>
          <w:sz w:val="24"/>
          <w:szCs w:val="24"/>
        </w:rPr>
        <w:t xml:space="preserve"> </w:t>
      </w:r>
      <w:r w:rsidR="00996159">
        <w:rPr>
          <w:rFonts w:ascii="Times New Roman" w:eastAsia="Times New Roman" w:hAnsi="Times New Roman" w:cs="Times New Roman"/>
          <w:sz w:val="24"/>
          <w:szCs w:val="24"/>
        </w:rPr>
        <w:t>на третий плакат, (см. приложение 15</w:t>
      </w:r>
      <w:r w:rsidRPr="00661B76">
        <w:rPr>
          <w:rFonts w:ascii="Times New Roman" w:eastAsia="Times New Roman" w:hAnsi="Times New Roman" w:cs="Times New Roman"/>
          <w:sz w:val="24"/>
          <w:szCs w:val="24"/>
        </w:rPr>
        <w:t>) мы увидим разговаривающих граждан. Позади них находится фигура явно Сталина, который подслушивает их разговоры. Изображён Сталин, разумеется, мерзко. Его фигура вызывает отвращение. «Враг Слушает! Болтуны могут по неведению предать Родину!» - гласит надпись ниже.</w:t>
      </w:r>
    </w:p>
    <w:p w:rsidR="00661B76" w:rsidRDefault="00661B76" w:rsidP="00661B76">
      <w:pPr>
        <w:spacing w:line="240" w:lineRule="auto"/>
        <w:ind w:firstLine="709"/>
        <w:jc w:val="both"/>
        <w:rPr>
          <w:rFonts w:ascii="Times New Roman" w:eastAsia="Times New Roman" w:hAnsi="Times New Roman" w:cs="Times New Roman"/>
          <w:sz w:val="24"/>
          <w:szCs w:val="24"/>
        </w:rPr>
      </w:pPr>
      <w:r w:rsidRPr="00661B76">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четвёр</w:t>
      </w:r>
      <w:r w:rsidR="00996159">
        <w:rPr>
          <w:rFonts w:ascii="Times New Roman" w:eastAsia="Times New Roman" w:hAnsi="Times New Roman" w:cs="Times New Roman"/>
          <w:sz w:val="24"/>
          <w:szCs w:val="24"/>
        </w:rPr>
        <w:t>том плакате (см. приложение 16</w:t>
      </w:r>
      <w:r w:rsidRPr="00661B76">
        <w:rPr>
          <w:rFonts w:ascii="Times New Roman" w:eastAsia="Times New Roman" w:hAnsi="Times New Roman" w:cs="Times New Roman"/>
          <w:sz w:val="24"/>
          <w:szCs w:val="24"/>
        </w:rPr>
        <w:t>) изображён мужчина с завязанным глазами на фоне кирпичной стены. На него направлены стволы винтовок с примкнутыми штыками. Под рисунком расположена надпись: «Награда предателю – смерть!»</w:t>
      </w:r>
    </w:p>
    <w:p w:rsidR="00661B76" w:rsidRDefault="00E95AD7" w:rsidP="00661B7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Из финских плакатов видно, что </w:t>
      </w:r>
      <w:r w:rsidR="00661B76">
        <w:rPr>
          <w:rFonts w:ascii="Times New Roman" w:eastAsia="Times New Roman" w:hAnsi="Times New Roman" w:cs="Times New Roman"/>
          <w:sz w:val="24"/>
          <w:szCs w:val="24"/>
        </w:rPr>
        <w:t xml:space="preserve">финны не стесняются изображать бойцов Красной Армии и Сталина </w:t>
      </w:r>
      <w:r>
        <w:rPr>
          <w:rFonts w:ascii="Times New Roman" w:eastAsia="Times New Roman" w:hAnsi="Times New Roman" w:cs="Times New Roman"/>
          <w:sz w:val="24"/>
          <w:szCs w:val="24"/>
        </w:rPr>
        <w:t xml:space="preserve">в неприятном, отвратительном виде, вызывающим отторжение. </w:t>
      </w:r>
    </w:p>
    <w:p w:rsidR="00E95AD7" w:rsidRDefault="00E95AD7" w:rsidP="00661B7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теперь посмотрим на советские плакаты.</w:t>
      </w:r>
    </w:p>
    <w:p w:rsidR="00661B76" w:rsidRPr="00661B76" w:rsidRDefault="00661B76" w:rsidP="00661B76">
      <w:pPr>
        <w:spacing w:line="240" w:lineRule="auto"/>
        <w:ind w:firstLine="709"/>
        <w:jc w:val="both"/>
        <w:rPr>
          <w:rFonts w:ascii="Times New Roman" w:eastAsia="Times New Roman" w:hAnsi="Times New Roman" w:cs="Times New Roman"/>
          <w:sz w:val="24"/>
          <w:szCs w:val="24"/>
        </w:rPr>
      </w:pPr>
      <w:r w:rsidRPr="00661B76">
        <w:rPr>
          <w:rFonts w:ascii="Times New Roman" w:eastAsia="Times New Roman" w:hAnsi="Times New Roman" w:cs="Times New Roman"/>
          <w:sz w:val="24"/>
          <w:szCs w:val="24"/>
        </w:rPr>
        <w:t xml:space="preserve">На первом </w:t>
      </w:r>
      <w:r w:rsidR="00996159">
        <w:rPr>
          <w:rFonts w:ascii="Times New Roman" w:eastAsia="Times New Roman" w:hAnsi="Times New Roman" w:cs="Times New Roman"/>
          <w:sz w:val="24"/>
          <w:szCs w:val="24"/>
        </w:rPr>
        <w:t>плакате (см. приложение 17</w:t>
      </w:r>
      <w:r w:rsidRPr="00661B76">
        <w:rPr>
          <w:rFonts w:ascii="Times New Roman" w:eastAsia="Times New Roman" w:hAnsi="Times New Roman" w:cs="Times New Roman"/>
          <w:sz w:val="24"/>
          <w:szCs w:val="24"/>
        </w:rPr>
        <w:t>) изображён красноармеец с винтовкой в руке на фоне зимнего леса. «Белофинн в лесах таится. Видно, доля не легка. Эх, боится, эх, боится белый красного штыка!» - написано на плакате</w:t>
      </w:r>
    </w:p>
    <w:p w:rsidR="00661B76" w:rsidRPr="00661B76" w:rsidRDefault="00996159" w:rsidP="00661B7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Второй плакат (см. приложение 18</w:t>
      </w:r>
      <w:r w:rsidR="00661B76" w:rsidRPr="00661B76">
        <w:rPr>
          <w:rFonts w:ascii="Times New Roman" w:eastAsia="Times New Roman" w:hAnsi="Times New Roman" w:cs="Times New Roman"/>
          <w:sz w:val="24"/>
          <w:szCs w:val="24"/>
        </w:rPr>
        <w:t>) демонстрирует нам группу бойцов Красной Армии во время атаки. Наступая на вражеские позиции, солдаты активно применяют гранаты, кроме того, они держат в руках винтовки с примкнутыми штыками. Собственно, к этому и призывает плакат. Его надпись гласит: «Штык и граната – лучшие помощники в ночном бою».</w:t>
      </w:r>
    </w:p>
    <w:p w:rsidR="00661B76" w:rsidRPr="00661B76" w:rsidRDefault="00661B76" w:rsidP="00661B76">
      <w:pPr>
        <w:spacing w:line="240" w:lineRule="auto"/>
        <w:ind w:firstLine="709"/>
        <w:jc w:val="both"/>
        <w:rPr>
          <w:rFonts w:ascii="Times New Roman" w:eastAsia="Times New Roman" w:hAnsi="Times New Roman" w:cs="Times New Roman"/>
          <w:sz w:val="24"/>
          <w:szCs w:val="24"/>
        </w:rPr>
      </w:pPr>
      <w:r w:rsidRPr="00661B76">
        <w:rPr>
          <w:rFonts w:ascii="Times New Roman" w:eastAsia="Times New Roman" w:hAnsi="Times New Roman" w:cs="Times New Roman"/>
          <w:sz w:val="24"/>
          <w:szCs w:val="24"/>
        </w:rPr>
        <w:t>Н</w:t>
      </w:r>
      <w:r w:rsidR="00996159">
        <w:rPr>
          <w:rFonts w:ascii="Times New Roman" w:eastAsia="Times New Roman" w:hAnsi="Times New Roman" w:cs="Times New Roman"/>
          <w:sz w:val="24"/>
          <w:szCs w:val="24"/>
        </w:rPr>
        <w:t>а третьем плакате (см. приложение 19</w:t>
      </w:r>
      <w:r w:rsidRPr="00661B76">
        <w:rPr>
          <w:rFonts w:ascii="Times New Roman" w:eastAsia="Times New Roman" w:hAnsi="Times New Roman" w:cs="Times New Roman"/>
          <w:sz w:val="24"/>
          <w:szCs w:val="24"/>
        </w:rPr>
        <w:t xml:space="preserve">) мы видим солдата Красной Армии, поднимающего на острие штыка белофинна. Финский боец изображен в рваной форме, с перевязанной головой, обмороженными пальцами, и носом. Из рук финна вываливается нож и листок – справка с надписью: «Бит на линии Маннергейма 1940 г.». </w:t>
      </w:r>
    </w:p>
    <w:p w:rsidR="00661B76" w:rsidRDefault="00661B76" w:rsidP="00661B76">
      <w:pPr>
        <w:spacing w:line="240" w:lineRule="auto"/>
        <w:ind w:firstLine="709"/>
        <w:jc w:val="both"/>
        <w:rPr>
          <w:rFonts w:ascii="Times New Roman" w:eastAsia="Times New Roman" w:hAnsi="Times New Roman" w:cs="Times New Roman"/>
          <w:sz w:val="24"/>
          <w:szCs w:val="24"/>
        </w:rPr>
      </w:pPr>
      <w:r w:rsidRPr="00661B76">
        <w:rPr>
          <w:rFonts w:ascii="Times New Roman" w:eastAsia="Times New Roman" w:hAnsi="Times New Roman" w:cs="Times New Roman"/>
          <w:sz w:val="24"/>
          <w:szCs w:val="24"/>
        </w:rPr>
        <w:t>Взглянув на</w:t>
      </w:r>
      <w:r>
        <w:rPr>
          <w:rFonts w:ascii="Times New Roman" w:eastAsia="Times New Roman" w:hAnsi="Times New Roman" w:cs="Times New Roman"/>
          <w:sz w:val="24"/>
          <w:szCs w:val="24"/>
        </w:rPr>
        <w:t xml:space="preserve"> последний плака</w:t>
      </w:r>
      <w:r w:rsidR="00996159">
        <w:rPr>
          <w:rFonts w:ascii="Times New Roman" w:eastAsia="Times New Roman" w:hAnsi="Times New Roman" w:cs="Times New Roman"/>
          <w:sz w:val="24"/>
          <w:szCs w:val="24"/>
        </w:rPr>
        <w:t>т (см. приложение 20</w:t>
      </w:r>
      <w:r w:rsidRPr="00661B76">
        <w:rPr>
          <w:rFonts w:ascii="Times New Roman" w:eastAsia="Times New Roman" w:hAnsi="Times New Roman" w:cs="Times New Roman"/>
          <w:sz w:val="24"/>
          <w:szCs w:val="24"/>
        </w:rPr>
        <w:t>), мы увидим изображение Народного комиссара обороны СССР, Маршала Советского Союза Семёна Константиновича Тимошенко на фоне красного знамени с профилями Ленина и Сталина. Под портретом Тимошенко есть надпись «… из послужного списка Наркома». Справа от портрета изображены эпизоды из воинской биографии Семёна Константиновича, а именно, участие в Гражданской войне против войск Деникина, Врангеля и белополяков, в Освободительном походе РККА в сентябре 1939 года против Польши, а также осуществление прорыва «линии Маннергейма» во время советско-финской войны.</w:t>
      </w:r>
    </w:p>
    <w:p w:rsidR="00E95AD7" w:rsidRDefault="000638FE" w:rsidP="000638FE">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с финской стороны видны очевидные попытки расчеловечить врага, изобразив его в неприглядном, мерзком виде. Через подобные образы противник воспринимается не как такой же простой солдат, а как существо более жалкое и отвратительное. С советской же стороны нет ярой неприязни к финнам. </w:t>
      </w:r>
      <w:r w:rsidR="00E95AD7">
        <w:rPr>
          <w:rFonts w:ascii="Times New Roman" w:eastAsia="Times New Roman" w:hAnsi="Times New Roman" w:cs="Times New Roman"/>
          <w:sz w:val="24"/>
          <w:szCs w:val="24"/>
        </w:rPr>
        <w:t>Мы видим, что советские плакат</w:t>
      </w:r>
      <w:r>
        <w:rPr>
          <w:rFonts w:ascii="Times New Roman" w:eastAsia="Times New Roman" w:hAnsi="Times New Roman" w:cs="Times New Roman"/>
          <w:sz w:val="24"/>
          <w:szCs w:val="24"/>
        </w:rPr>
        <w:t>ы более мягко относятся к ним</w:t>
      </w:r>
      <w:r w:rsidR="00E95AD7">
        <w:rPr>
          <w:rFonts w:ascii="Times New Roman" w:eastAsia="Times New Roman" w:hAnsi="Times New Roman" w:cs="Times New Roman"/>
          <w:sz w:val="24"/>
          <w:szCs w:val="24"/>
        </w:rPr>
        <w:t xml:space="preserve"> и скорее просто указывают на них, как на врагов, нежели рисуют неприглядные образы.</w:t>
      </w:r>
    </w:p>
    <w:p w:rsidR="006E6EA2" w:rsidRDefault="00ED6653" w:rsidP="00ED6653">
      <w:pPr>
        <w:spacing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Различия </w:t>
      </w:r>
      <w:r w:rsidR="00CE1E06">
        <w:rPr>
          <w:rFonts w:ascii="Times New Roman" w:eastAsia="Times New Roman" w:hAnsi="Times New Roman" w:cs="Times New Roman"/>
          <w:b/>
          <w:sz w:val="24"/>
          <w:szCs w:val="24"/>
        </w:rPr>
        <w:t xml:space="preserve">и сходства </w:t>
      </w:r>
      <w:r>
        <w:rPr>
          <w:rFonts w:ascii="Times New Roman" w:eastAsia="Times New Roman" w:hAnsi="Times New Roman" w:cs="Times New Roman"/>
          <w:b/>
          <w:sz w:val="24"/>
          <w:szCs w:val="24"/>
        </w:rPr>
        <w:t>в пропаганде СССР и Финляндии.</w:t>
      </w:r>
    </w:p>
    <w:p w:rsidR="00ED6653" w:rsidRPr="00ED6653" w:rsidRDefault="00ED6653" w:rsidP="00ED6653">
      <w:pPr>
        <w:spacing w:line="240" w:lineRule="auto"/>
        <w:ind w:firstLine="709"/>
        <w:jc w:val="both"/>
        <w:rPr>
          <w:rFonts w:ascii="Times New Roman" w:eastAsia="Times New Roman" w:hAnsi="Times New Roman" w:cs="Times New Roman"/>
          <w:sz w:val="24"/>
          <w:szCs w:val="24"/>
        </w:rPr>
      </w:pPr>
      <w:r w:rsidRPr="00ED6653">
        <w:rPr>
          <w:rFonts w:ascii="Times New Roman" w:eastAsia="Times New Roman" w:hAnsi="Times New Roman" w:cs="Times New Roman"/>
          <w:sz w:val="24"/>
          <w:szCs w:val="24"/>
        </w:rPr>
        <w:t>После рассмотрения и изучения пропагандистского материала двух воюющих сторон можно наконец выявить характерные идеи, пути, направленность пропаганды СССР и Финляндии в войне.</w:t>
      </w:r>
    </w:p>
    <w:p w:rsidR="00ED6653" w:rsidRPr="00ED6653" w:rsidRDefault="00ED6653" w:rsidP="00ED6653">
      <w:pPr>
        <w:spacing w:line="240" w:lineRule="auto"/>
        <w:jc w:val="both"/>
        <w:rPr>
          <w:rFonts w:ascii="Times New Roman" w:eastAsia="Times New Roman" w:hAnsi="Times New Roman" w:cs="Times New Roman"/>
          <w:i/>
          <w:sz w:val="24"/>
          <w:szCs w:val="24"/>
        </w:rPr>
      </w:pPr>
      <w:r w:rsidRPr="00ED6653">
        <w:rPr>
          <w:rFonts w:ascii="Times New Roman" w:eastAsia="Times New Roman" w:hAnsi="Times New Roman" w:cs="Times New Roman"/>
          <w:i/>
          <w:sz w:val="24"/>
          <w:szCs w:val="24"/>
        </w:rPr>
        <w:t>Финляндия</w:t>
      </w:r>
    </w:p>
    <w:p w:rsidR="00ED6653" w:rsidRPr="00ED6653" w:rsidRDefault="00A7787E" w:rsidP="00ED6653">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видим, основная идея</w:t>
      </w:r>
      <w:r w:rsidR="00ED6653" w:rsidRPr="00ED6653">
        <w:rPr>
          <w:rFonts w:ascii="Times New Roman" w:eastAsia="Times New Roman" w:hAnsi="Times New Roman" w:cs="Times New Roman"/>
          <w:sz w:val="24"/>
          <w:szCs w:val="24"/>
        </w:rPr>
        <w:t xml:space="preserve"> финской пропаганды – это ненависть к </w:t>
      </w:r>
      <w:r>
        <w:rPr>
          <w:rFonts w:ascii="Times New Roman" w:eastAsia="Times New Roman" w:hAnsi="Times New Roman" w:cs="Times New Roman"/>
          <w:sz w:val="24"/>
          <w:szCs w:val="24"/>
        </w:rPr>
        <w:t xml:space="preserve">советской власти и коммунистам. </w:t>
      </w:r>
      <w:r w:rsidR="00ED6653" w:rsidRPr="00ED6653">
        <w:rPr>
          <w:rFonts w:ascii="Times New Roman" w:eastAsia="Times New Roman" w:hAnsi="Times New Roman" w:cs="Times New Roman"/>
          <w:sz w:val="24"/>
          <w:szCs w:val="24"/>
        </w:rPr>
        <w:t>Финские листовки во всех подробн</w:t>
      </w:r>
      <w:r w:rsidR="00ED6653">
        <w:rPr>
          <w:rFonts w:ascii="Times New Roman" w:eastAsia="Times New Roman" w:hAnsi="Times New Roman" w:cs="Times New Roman"/>
          <w:sz w:val="24"/>
          <w:szCs w:val="24"/>
        </w:rPr>
        <w:t xml:space="preserve">остях описывают, как большевики </w:t>
      </w:r>
      <w:r w:rsidR="00ED6653" w:rsidRPr="00ED6653">
        <w:rPr>
          <w:rFonts w:ascii="Times New Roman" w:eastAsia="Times New Roman" w:hAnsi="Times New Roman" w:cs="Times New Roman"/>
          <w:sz w:val="24"/>
          <w:szCs w:val="24"/>
        </w:rPr>
        <w:t>угнетали и угнетают русский народ, как они развязали войну против миролюбивой Финляндии, как плюют на своих солдат и гонят их на убой. Политруки и комиссары – виновники всех бед, согласно пропаганде финнов. И это не случайно, ведь именно эти люди отвечали за морально-политическое состояние солдат, можно условно назвать их «представителями советской вла</w:t>
      </w:r>
      <w:r w:rsidR="00ED6653">
        <w:rPr>
          <w:rFonts w:ascii="Times New Roman" w:eastAsia="Times New Roman" w:hAnsi="Times New Roman" w:cs="Times New Roman"/>
          <w:sz w:val="24"/>
          <w:szCs w:val="24"/>
        </w:rPr>
        <w:t>сти в войсках». Именно они были ответственны</w:t>
      </w:r>
      <w:r w:rsidR="00ED6653" w:rsidRPr="00ED6653">
        <w:rPr>
          <w:rFonts w:ascii="Times New Roman" w:eastAsia="Times New Roman" w:hAnsi="Times New Roman" w:cs="Times New Roman"/>
          <w:sz w:val="24"/>
          <w:szCs w:val="24"/>
        </w:rPr>
        <w:t xml:space="preserve"> за агитационную и пропагандистскую работу. Кроме того, в финской пропаганде преобладают националистические и геополитические мотивы. Она апеллирует к чувствам патриотизма и справедливости оборонительной войны, </w:t>
      </w:r>
      <w:r w:rsidR="00647403">
        <w:rPr>
          <w:rFonts w:ascii="Times New Roman" w:eastAsia="Times New Roman" w:hAnsi="Times New Roman" w:cs="Times New Roman"/>
          <w:sz w:val="24"/>
          <w:szCs w:val="24"/>
        </w:rPr>
        <w:t xml:space="preserve">призывает сражаться и противостоять советским </w:t>
      </w:r>
      <w:r w:rsidR="00647403">
        <w:rPr>
          <w:rFonts w:ascii="Times New Roman" w:eastAsia="Times New Roman" w:hAnsi="Times New Roman" w:cs="Times New Roman"/>
          <w:sz w:val="24"/>
          <w:szCs w:val="24"/>
        </w:rPr>
        <w:lastRenderedPageBreak/>
        <w:t xml:space="preserve">войскам, </w:t>
      </w:r>
      <w:r w:rsidR="00ED6653" w:rsidRPr="00ED6653">
        <w:rPr>
          <w:rFonts w:ascii="Times New Roman" w:eastAsia="Times New Roman" w:hAnsi="Times New Roman" w:cs="Times New Roman"/>
          <w:sz w:val="24"/>
          <w:szCs w:val="24"/>
        </w:rPr>
        <w:t>выставляет Красную Армию слабой и беспомощной, убеждает, что победить коммунистов не составит труда. Солдаты и командиры Красной Армии финнами изображаются как грязные оборванные варвары, имеющие неприглядную восточную внешность. Политруки у красных обязательно мерзкие евр</w:t>
      </w:r>
      <w:r w:rsidR="00ED6653">
        <w:rPr>
          <w:rFonts w:ascii="Times New Roman" w:eastAsia="Times New Roman" w:hAnsi="Times New Roman" w:cs="Times New Roman"/>
          <w:sz w:val="24"/>
          <w:szCs w:val="24"/>
        </w:rPr>
        <w:t>еи, да и сам Сталин показан</w:t>
      </w:r>
      <w:r w:rsidR="00ED6653" w:rsidRPr="00ED6653">
        <w:rPr>
          <w:rFonts w:ascii="Times New Roman" w:eastAsia="Times New Roman" w:hAnsi="Times New Roman" w:cs="Times New Roman"/>
          <w:sz w:val="24"/>
          <w:szCs w:val="24"/>
        </w:rPr>
        <w:t xml:space="preserve"> весьма непривлекательным образом. Теперь же вспомним о строчках песни «Нет, Молотов!» в которых говориться о том, что финны прогонят всех коммунистов за Урал. Это тоже пропаганда, пропаганда идеи «Великой Финляндии» от Балтийского и Белого морей до Онежского озера. Разумеется, фраза про Урал лишь преувеличение, однако, она отражает идею объединения всех финно-угорских народов, господствовавшую в финских военных и политических кругах в начале XX века. Конечно, стоит упомянуть и о финской пропаганде в</w:t>
      </w:r>
      <w:r w:rsidR="008C5543">
        <w:rPr>
          <w:rFonts w:ascii="Times New Roman" w:eastAsia="Times New Roman" w:hAnsi="Times New Roman" w:cs="Times New Roman"/>
          <w:sz w:val="24"/>
          <w:szCs w:val="24"/>
        </w:rPr>
        <w:t xml:space="preserve"> </w:t>
      </w:r>
      <w:r w:rsidR="00ED6653" w:rsidRPr="00ED6653">
        <w:rPr>
          <w:rFonts w:ascii="Times New Roman" w:eastAsia="Times New Roman" w:hAnsi="Times New Roman" w:cs="Times New Roman"/>
          <w:sz w:val="24"/>
          <w:szCs w:val="24"/>
        </w:rPr>
        <w:t xml:space="preserve">отношении пленных. Она хорошо отражена в финских листовках. Красноармейцам обещают хорошее отношение, достойные условия, деньги, еду, одежду, устройство на работу и многое другое. Разумеется, эти обещания были далеки от реальности. </w:t>
      </w:r>
    </w:p>
    <w:p w:rsidR="00ED6653" w:rsidRPr="00ED6653" w:rsidRDefault="00ED6653" w:rsidP="00ED6653">
      <w:pPr>
        <w:spacing w:line="240" w:lineRule="auto"/>
        <w:ind w:firstLine="709"/>
        <w:jc w:val="both"/>
        <w:rPr>
          <w:rFonts w:ascii="Times New Roman" w:eastAsia="Times New Roman" w:hAnsi="Times New Roman" w:cs="Times New Roman"/>
          <w:sz w:val="24"/>
          <w:szCs w:val="24"/>
        </w:rPr>
      </w:pPr>
      <w:r w:rsidRPr="00ED6653">
        <w:rPr>
          <w:rFonts w:ascii="Times New Roman" w:eastAsia="Times New Roman" w:hAnsi="Times New Roman" w:cs="Times New Roman"/>
          <w:sz w:val="24"/>
          <w:szCs w:val="24"/>
        </w:rPr>
        <w:t>Теперь поговорим об особенностях советской пропаганды.</w:t>
      </w:r>
    </w:p>
    <w:p w:rsidR="00000F7B" w:rsidRDefault="00ED6653" w:rsidP="00ED6653">
      <w:pPr>
        <w:spacing w:line="240" w:lineRule="auto"/>
        <w:rPr>
          <w:rFonts w:ascii="Times New Roman" w:eastAsia="Times New Roman" w:hAnsi="Times New Roman" w:cs="Times New Roman"/>
          <w:i/>
          <w:sz w:val="24"/>
          <w:szCs w:val="24"/>
        </w:rPr>
      </w:pPr>
      <w:r w:rsidRPr="00ED6653">
        <w:rPr>
          <w:rFonts w:ascii="Times New Roman" w:eastAsia="Times New Roman" w:hAnsi="Times New Roman" w:cs="Times New Roman"/>
          <w:i/>
          <w:sz w:val="24"/>
          <w:szCs w:val="24"/>
        </w:rPr>
        <w:t>Советский Союз</w:t>
      </w:r>
    </w:p>
    <w:p w:rsidR="00647403" w:rsidRDefault="00A7787E" w:rsidP="002E42A3">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рассмотренного ранее материала видно, что в советской пропаганде преобладает идея справедливости ведения войны против Финляндии. Воюет СССР </w:t>
      </w:r>
      <w:r w:rsidR="002202E5">
        <w:rPr>
          <w:rFonts w:ascii="Times New Roman" w:eastAsia="Times New Roman" w:hAnsi="Times New Roman" w:cs="Times New Roman"/>
          <w:sz w:val="24"/>
          <w:szCs w:val="24"/>
        </w:rPr>
        <w:t xml:space="preserve">лишь ради обеспечения безопасности собственной страны, причём воюет вовсе не против финского народа, а против правящей «белофинской клики», эксплуатирующей и угнетающей финский народ. </w:t>
      </w:r>
      <w:r w:rsidR="002E42A3">
        <w:rPr>
          <w:rFonts w:ascii="Times New Roman" w:eastAsia="Times New Roman" w:hAnsi="Times New Roman" w:cs="Times New Roman"/>
          <w:sz w:val="24"/>
          <w:szCs w:val="24"/>
        </w:rPr>
        <w:t>С</w:t>
      </w:r>
      <w:r w:rsidR="002202E5">
        <w:rPr>
          <w:rFonts w:ascii="Times New Roman" w:eastAsia="Times New Roman" w:hAnsi="Times New Roman" w:cs="Times New Roman"/>
          <w:sz w:val="24"/>
          <w:szCs w:val="24"/>
        </w:rPr>
        <w:t xml:space="preserve">оветская пропаганда направлена именно против правящего военного и политического руководства Финляндии. Она призывает финских граждан бороться против своей национальной буржуазии и переходить на сторону Народного Правительства Финляндии. </w:t>
      </w:r>
      <w:r w:rsidR="002E42A3" w:rsidRPr="002E42A3">
        <w:rPr>
          <w:rFonts w:ascii="Times New Roman" w:eastAsia="Times New Roman" w:hAnsi="Times New Roman" w:cs="Times New Roman"/>
          <w:sz w:val="24"/>
          <w:szCs w:val="24"/>
        </w:rPr>
        <w:t>Сов</w:t>
      </w:r>
      <w:r w:rsidR="002E42A3">
        <w:rPr>
          <w:rFonts w:ascii="Times New Roman" w:eastAsia="Times New Roman" w:hAnsi="Times New Roman" w:cs="Times New Roman"/>
          <w:sz w:val="24"/>
          <w:szCs w:val="24"/>
        </w:rPr>
        <w:t>етский народ не враг финскому, а К</w:t>
      </w:r>
      <w:r w:rsidR="002E42A3" w:rsidRPr="002E42A3">
        <w:rPr>
          <w:rFonts w:ascii="Times New Roman" w:eastAsia="Times New Roman" w:hAnsi="Times New Roman" w:cs="Times New Roman"/>
          <w:sz w:val="24"/>
          <w:szCs w:val="24"/>
        </w:rPr>
        <w:t>расная Армия пришла с освободительной целью, чтобы помочь финнам построить своё новое и справедливое общество без угнетения.</w:t>
      </w:r>
      <w:r w:rsidR="00A72F16">
        <w:rPr>
          <w:rFonts w:ascii="Times New Roman" w:eastAsia="Times New Roman" w:hAnsi="Times New Roman" w:cs="Times New Roman"/>
          <w:sz w:val="24"/>
          <w:szCs w:val="24"/>
        </w:rPr>
        <w:t xml:space="preserve">  </w:t>
      </w:r>
      <w:r w:rsidR="00AD6861">
        <w:rPr>
          <w:rFonts w:ascii="Times New Roman" w:eastAsia="Times New Roman" w:hAnsi="Times New Roman" w:cs="Times New Roman"/>
          <w:sz w:val="24"/>
          <w:szCs w:val="24"/>
        </w:rPr>
        <w:t xml:space="preserve">Причём сам народ должен установить в Финляндии советскую власть. </w:t>
      </w:r>
      <w:r w:rsidR="002E42A3">
        <w:rPr>
          <w:rFonts w:ascii="Times New Roman" w:eastAsia="Times New Roman" w:hAnsi="Times New Roman" w:cs="Times New Roman"/>
          <w:sz w:val="24"/>
          <w:szCs w:val="24"/>
        </w:rPr>
        <w:t>Иными словами, через советскую пропаганду распространяются идеи интернационализма и классовой борьбы. Разумеется, присутствуют и утверждения о силе и мощи Красной Армии, которая уже успешно побеждала многих своих врагов, а значит победит и сейчас.</w:t>
      </w:r>
    </w:p>
    <w:p w:rsidR="00CE1E06" w:rsidRDefault="00CE1E06" w:rsidP="002E42A3">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 не менее, и у советской и у финской пропаганды есть общие цели, а именно:</w:t>
      </w:r>
    </w:p>
    <w:p w:rsidR="00CE1E06" w:rsidRDefault="00CE1E06" w:rsidP="00CE1E06">
      <w:pPr>
        <w:pStyle w:val="af2"/>
        <w:numPr>
          <w:ilvl w:val="0"/>
          <w:numId w:val="28"/>
        </w:numPr>
        <w:spacing w:line="240" w:lineRule="auto"/>
        <w:jc w:val="both"/>
        <w:rPr>
          <w:rFonts w:ascii="Times New Roman" w:eastAsia="Times New Roman" w:hAnsi="Times New Roman" w:cs="Times New Roman"/>
          <w:sz w:val="24"/>
          <w:szCs w:val="24"/>
        </w:rPr>
      </w:pPr>
      <w:r w:rsidRPr="00CE1E06">
        <w:rPr>
          <w:rFonts w:ascii="Times New Roman" w:eastAsia="Times New Roman" w:hAnsi="Times New Roman" w:cs="Times New Roman"/>
          <w:sz w:val="24"/>
          <w:szCs w:val="24"/>
        </w:rPr>
        <w:t>Сформировать у человека убеждение в справедливости действий каждой из сторон. У финнов - защита своих земел</w:t>
      </w:r>
      <w:r>
        <w:rPr>
          <w:rFonts w:ascii="Times New Roman" w:eastAsia="Times New Roman" w:hAnsi="Times New Roman" w:cs="Times New Roman"/>
          <w:sz w:val="24"/>
          <w:szCs w:val="24"/>
        </w:rPr>
        <w:t>ь от врага</w:t>
      </w:r>
      <w:r w:rsidRPr="00CE1E0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E1E06">
        <w:rPr>
          <w:rFonts w:ascii="Times New Roman" w:eastAsia="Times New Roman" w:hAnsi="Times New Roman" w:cs="Times New Roman"/>
          <w:sz w:val="24"/>
          <w:szCs w:val="24"/>
        </w:rPr>
        <w:t xml:space="preserve">У СССР - ведение </w:t>
      </w:r>
      <w:r>
        <w:rPr>
          <w:rFonts w:ascii="Times New Roman" w:eastAsia="Times New Roman" w:hAnsi="Times New Roman" w:cs="Times New Roman"/>
          <w:sz w:val="24"/>
          <w:szCs w:val="24"/>
        </w:rPr>
        <w:t xml:space="preserve">справедливой </w:t>
      </w:r>
      <w:r w:rsidRPr="00CE1E06">
        <w:rPr>
          <w:rFonts w:ascii="Times New Roman" w:eastAsia="Times New Roman" w:hAnsi="Times New Roman" w:cs="Times New Roman"/>
          <w:sz w:val="24"/>
          <w:szCs w:val="24"/>
        </w:rPr>
        <w:t>войны против Финляндии.</w:t>
      </w:r>
    </w:p>
    <w:p w:rsidR="00CE1E06" w:rsidRDefault="00CE1E06" w:rsidP="00CE1E06">
      <w:pPr>
        <w:pStyle w:val="af2"/>
        <w:numPr>
          <w:ilvl w:val="0"/>
          <w:numId w:val="28"/>
        </w:numPr>
        <w:spacing w:line="240" w:lineRule="auto"/>
        <w:jc w:val="both"/>
        <w:rPr>
          <w:rFonts w:ascii="Times New Roman" w:eastAsia="Times New Roman" w:hAnsi="Times New Roman" w:cs="Times New Roman"/>
          <w:sz w:val="24"/>
          <w:szCs w:val="24"/>
        </w:rPr>
      </w:pPr>
      <w:r w:rsidRPr="00CE1E06">
        <w:rPr>
          <w:rFonts w:ascii="Times New Roman" w:eastAsia="Times New Roman" w:hAnsi="Times New Roman" w:cs="Times New Roman"/>
          <w:sz w:val="24"/>
          <w:szCs w:val="24"/>
        </w:rPr>
        <w:t>. Убедить солдат противника в собственной правоте и указать на бессмысленность дальнейшего ведения боевых действий, а также изобразить политическую систему врага в неприглядном свете.</w:t>
      </w:r>
    </w:p>
    <w:p w:rsidR="00CE1E06" w:rsidRPr="00CE1E06" w:rsidRDefault="00CE1E06" w:rsidP="00CE1E06">
      <w:pPr>
        <w:pStyle w:val="af2"/>
        <w:numPr>
          <w:ilvl w:val="0"/>
          <w:numId w:val="2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Расчеловечить образ врага, оказать такое воздействие на солдата, чтобы тот воевал и, самое главное, убивал не задумываясь.</w:t>
      </w:r>
    </w:p>
    <w:p w:rsidR="002F2369" w:rsidRDefault="002F2369" w:rsidP="002E42A3">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Разумеется, после длительного изучения пропагандистских материалов возникает вопрос, почему советская и финская пропаганда именно такая, отчего она зависит и что на неё влияет? Об этом и пойдёт речь далее.</w:t>
      </w:r>
    </w:p>
    <w:p w:rsidR="002F2369" w:rsidRDefault="002F2369" w:rsidP="002F2369">
      <w:pPr>
        <w:spacing w:line="240" w:lineRule="auto"/>
        <w:ind w:firstLine="709"/>
        <w:jc w:val="center"/>
        <w:rPr>
          <w:rFonts w:ascii="Times New Roman" w:eastAsia="Times New Roman" w:hAnsi="Times New Roman" w:cs="Times New Roman"/>
          <w:b/>
          <w:sz w:val="24"/>
          <w:szCs w:val="24"/>
        </w:rPr>
      </w:pPr>
      <w:r w:rsidRPr="002F2369">
        <w:rPr>
          <w:rFonts w:ascii="Times New Roman" w:eastAsia="Times New Roman" w:hAnsi="Times New Roman" w:cs="Times New Roman"/>
          <w:b/>
          <w:sz w:val="24"/>
          <w:szCs w:val="24"/>
        </w:rPr>
        <w:t>Обоснование расхождений в пропагандируемых идеях сторон.</w:t>
      </w:r>
    </w:p>
    <w:p w:rsidR="002F2369" w:rsidRDefault="002F2369" w:rsidP="002F2369">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Итак, как было видно ранее, пропаганда двух разных стран разительно отличается друг от друга, несмотря на схожие методы и цели воздействия на человека. Что же оказывает непосредственное влияние на пропаганду? От чего зависит, какие идеи будут </w:t>
      </w:r>
      <w:r>
        <w:rPr>
          <w:rFonts w:ascii="Times New Roman" w:eastAsia="Times New Roman" w:hAnsi="Times New Roman" w:cs="Times New Roman"/>
          <w:sz w:val="24"/>
          <w:szCs w:val="24"/>
        </w:rPr>
        <w:lastRenderedPageBreak/>
        <w:t xml:space="preserve">распространятся через листовки, плакаты и прочие средства воздействия на умы людей? </w:t>
      </w:r>
      <w:r w:rsidR="00C94A1C">
        <w:rPr>
          <w:rFonts w:ascii="Times New Roman" w:eastAsia="Times New Roman" w:hAnsi="Times New Roman" w:cs="Times New Roman"/>
          <w:sz w:val="24"/>
          <w:szCs w:val="24"/>
        </w:rPr>
        <w:t xml:space="preserve">Ответ прост и прозаичен. Пропаганда взаимосвязана с политической системой государства. Именно государственный строй является определяющим фактором в том, что будет пропагандироваться и как. </w:t>
      </w:r>
    </w:p>
    <w:p w:rsidR="00BC0C47" w:rsidRDefault="00C31AEA" w:rsidP="00C31AEA">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уже говорилось ранее, в финской пропаганде </w:t>
      </w:r>
      <w:r w:rsidR="00416FBC">
        <w:rPr>
          <w:rFonts w:ascii="Times New Roman" w:eastAsia="Times New Roman" w:hAnsi="Times New Roman" w:cs="Times New Roman"/>
          <w:sz w:val="24"/>
          <w:szCs w:val="24"/>
        </w:rPr>
        <w:t xml:space="preserve">присутствуют национально-патриотические мотивы, призывы во что бы то ни стало защищать свою родину и сражаться с врагом, чтобы сохранить свои территории и суверенитет. Не будем также забывать и о накале антисоветизма. Финские пропагандисты выставляют советское руководство и коммунистов преступниками и злодеями. Идеям реванша также нашлось своё место. Финская пропаганда рисует образ Красной Армии как слабого противника, который очень скоро будет побеждён, а песня «Нет, Молотов!» прямо отражает в себе грёзы о «Великой Финляндии». </w:t>
      </w:r>
    </w:p>
    <w:p w:rsidR="0035173C" w:rsidRDefault="0035173C" w:rsidP="0035173C">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советской пропаганде широко нашли отражение идеи интернационализма и классового противостояния. Главный негативный акцент в ней делается на финском правительстве и военном руководстве. Им противопоставляются простые солдаты, которые стали жертвами ситуации и вынуждены погибать на фронте, в то время, как министры, банкиры и генералы уже пакуют чемоданы и спасаются бегством. </w:t>
      </w:r>
      <w:r w:rsidR="001C3103">
        <w:rPr>
          <w:rFonts w:ascii="Times New Roman" w:eastAsia="Times New Roman" w:hAnsi="Times New Roman" w:cs="Times New Roman"/>
          <w:sz w:val="24"/>
          <w:szCs w:val="24"/>
        </w:rPr>
        <w:t>В советской пропаганде нет негатива против финского народа, наоборот, советские агитматериалы говорят о том, что два народа – советский и финский – не враги друг другу, СССР борется против тех, кто обманывает, эксплуатирует и угнетает жителей Финляндии. Сама война против Финляндии показана, как правильное и справедливое дело.</w:t>
      </w:r>
    </w:p>
    <w:p w:rsidR="00AD796E" w:rsidRPr="00801A3F" w:rsidRDefault="00C31AEA" w:rsidP="00F11D57">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теперь стоит вспомнить о характеристике социально-политического устройства двух государств</w:t>
      </w:r>
      <w:r w:rsidR="00F11D57">
        <w:rPr>
          <w:rFonts w:ascii="Times New Roman" w:eastAsia="Times New Roman" w:hAnsi="Times New Roman" w:cs="Times New Roman"/>
          <w:sz w:val="24"/>
          <w:szCs w:val="24"/>
        </w:rPr>
        <w:t xml:space="preserve">. </w:t>
      </w:r>
      <w:r w:rsidR="001C3103">
        <w:rPr>
          <w:rFonts w:ascii="Times New Roman" w:eastAsia="Times New Roman" w:hAnsi="Times New Roman" w:cs="Times New Roman"/>
          <w:sz w:val="24"/>
          <w:szCs w:val="24"/>
        </w:rPr>
        <w:t>Сравнивая политическую систему двух разных государств, их цели в конфликте и их пропагандистские материалы, можно прийти к очень простому выводу. В</w:t>
      </w:r>
      <w:r w:rsidR="00092F9E">
        <w:rPr>
          <w:rFonts w:ascii="Times New Roman" w:eastAsia="Times New Roman" w:hAnsi="Times New Roman" w:cs="Times New Roman"/>
          <w:sz w:val="24"/>
          <w:szCs w:val="24"/>
        </w:rPr>
        <w:t xml:space="preserve">се </w:t>
      </w:r>
      <w:r w:rsidR="001C3103">
        <w:rPr>
          <w:rFonts w:ascii="Times New Roman" w:eastAsia="Times New Roman" w:hAnsi="Times New Roman" w:cs="Times New Roman"/>
          <w:sz w:val="24"/>
          <w:szCs w:val="24"/>
        </w:rPr>
        <w:t>идеи, которые выражаются через средства пропаганды, будь то листовки, плакаты, художественные произведения,</w:t>
      </w:r>
      <w:r w:rsidR="00092F9E">
        <w:rPr>
          <w:rFonts w:ascii="Times New Roman" w:eastAsia="Times New Roman" w:hAnsi="Times New Roman" w:cs="Times New Roman"/>
          <w:sz w:val="24"/>
          <w:szCs w:val="24"/>
        </w:rPr>
        <w:t xml:space="preserve"> тесно связаны с идеологией, политическими, военными или иными задачами государства, в котором и создаются эти средства пропаганды.  Более того, не просто связаны, а напрямую зависят от них.</w:t>
      </w:r>
    </w:p>
    <w:p w:rsidR="00AD796E" w:rsidRDefault="00D732D0" w:rsidP="007756C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Заключение</w:t>
      </w:r>
    </w:p>
    <w:p w:rsidR="00D37126" w:rsidRDefault="007756C7" w:rsidP="00D82E2A">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Итак, </w:t>
      </w:r>
      <w:r w:rsidR="00D37126">
        <w:rPr>
          <w:rFonts w:ascii="Times New Roman" w:eastAsia="Times New Roman" w:hAnsi="Times New Roman" w:cs="Times New Roman"/>
          <w:sz w:val="24"/>
          <w:szCs w:val="24"/>
        </w:rPr>
        <w:t>в ходе данного исследования была изучена история термина «пропаганда</w:t>
      </w:r>
      <w:r w:rsidR="009F2695">
        <w:rPr>
          <w:rFonts w:ascii="Times New Roman" w:eastAsia="Times New Roman" w:hAnsi="Times New Roman" w:cs="Times New Roman"/>
          <w:sz w:val="24"/>
          <w:szCs w:val="24"/>
        </w:rPr>
        <w:t>», данное</w:t>
      </w:r>
      <w:r w:rsidR="00B45665">
        <w:rPr>
          <w:rFonts w:ascii="Times New Roman" w:eastAsia="Times New Roman" w:hAnsi="Times New Roman" w:cs="Times New Roman"/>
          <w:sz w:val="24"/>
          <w:szCs w:val="24"/>
        </w:rPr>
        <w:t xml:space="preserve"> </w:t>
      </w:r>
      <w:r w:rsidR="009F2695">
        <w:rPr>
          <w:rFonts w:ascii="Times New Roman" w:eastAsia="Times New Roman" w:hAnsi="Times New Roman" w:cs="Times New Roman"/>
          <w:sz w:val="24"/>
          <w:szCs w:val="24"/>
        </w:rPr>
        <w:t>понятие рассмотрено</w:t>
      </w:r>
      <w:r w:rsidR="00D37126">
        <w:rPr>
          <w:rFonts w:ascii="Times New Roman" w:eastAsia="Times New Roman" w:hAnsi="Times New Roman" w:cs="Times New Roman"/>
          <w:sz w:val="24"/>
          <w:szCs w:val="24"/>
        </w:rPr>
        <w:t xml:space="preserve"> </w:t>
      </w:r>
      <w:r w:rsidR="00B45665">
        <w:rPr>
          <w:rFonts w:ascii="Times New Roman" w:eastAsia="Times New Roman" w:hAnsi="Times New Roman" w:cs="Times New Roman"/>
          <w:sz w:val="24"/>
          <w:szCs w:val="24"/>
        </w:rPr>
        <w:t>с теор</w:t>
      </w:r>
      <w:r w:rsidR="00D37126">
        <w:rPr>
          <w:rFonts w:ascii="Times New Roman" w:eastAsia="Times New Roman" w:hAnsi="Times New Roman" w:cs="Times New Roman"/>
          <w:sz w:val="24"/>
          <w:szCs w:val="24"/>
        </w:rPr>
        <w:t xml:space="preserve">етической точки зрения, на примере </w:t>
      </w:r>
      <w:r w:rsidR="009F2695">
        <w:rPr>
          <w:rFonts w:ascii="Times New Roman" w:eastAsia="Times New Roman" w:hAnsi="Times New Roman" w:cs="Times New Roman"/>
          <w:sz w:val="24"/>
          <w:szCs w:val="24"/>
        </w:rPr>
        <w:t>материалов советско</w:t>
      </w:r>
      <w:r w:rsidR="00B45665">
        <w:rPr>
          <w:rFonts w:ascii="Times New Roman" w:eastAsia="Times New Roman" w:hAnsi="Times New Roman" w:cs="Times New Roman"/>
          <w:sz w:val="24"/>
          <w:szCs w:val="24"/>
        </w:rPr>
        <w:t>-финск</w:t>
      </w:r>
      <w:r w:rsidR="00D37126">
        <w:rPr>
          <w:rFonts w:ascii="Times New Roman" w:eastAsia="Times New Roman" w:hAnsi="Times New Roman" w:cs="Times New Roman"/>
          <w:sz w:val="24"/>
          <w:szCs w:val="24"/>
        </w:rPr>
        <w:t xml:space="preserve">ой войны 1939-1940 годов проведено </w:t>
      </w:r>
      <w:r>
        <w:rPr>
          <w:rFonts w:ascii="Times New Roman" w:eastAsia="Times New Roman" w:hAnsi="Times New Roman" w:cs="Times New Roman"/>
          <w:sz w:val="24"/>
          <w:szCs w:val="24"/>
        </w:rPr>
        <w:t>изучение и сравнение пропагандистских материалов Советского Союза и Финляндии периода советско-ф</w:t>
      </w:r>
      <w:r w:rsidR="00D37126">
        <w:rPr>
          <w:rFonts w:ascii="Times New Roman" w:eastAsia="Times New Roman" w:hAnsi="Times New Roman" w:cs="Times New Roman"/>
          <w:sz w:val="24"/>
          <w:szCs w:val="24"/>
        </w:rPr>
        <w:t xml:space="preserve">инской войны, </w:t>
      </w:r>
      <w:r>
        <w:rPr>
          <w:rFonts w:ascii="Times New Roman" w:eastAsia="Times New Roman" w:hAnsi="Times New Roman" w:cs="Times New Roman"/>
          <w:sz w:val="24"/>
          <w:szCs w:val="24"/>
        </w:rPr>
        <w:t>пр</w:t>
      </w:r>
      <w:r w:rsidR="00D37126">
        <w:rPr>
          <w:rFonts w:ascii="Times New Roman" w:eastAsia="Times New Roman" w:hAnsi="Times New Roman" w:cs="Times New Roman"/>
          <w:sz w:val="24"/>
          <w:szCs w:val="24"/>
        </w:rPr>
        <w:t xml:space="preserve">опагандируемые </w:t>
      </w:r>
      <w:r w:rsidR="009F2695">
        <w:rPr>
          <w:rFonts w:ascii="Times New Roman" w:eastAsia="Times New Roman" w:hAnsi="Times New Roman" w:cs="Times New Roman"/>
          <w:sz w:val="24"/>
          <w:szCs w:val="24"/>
        </w:rPr>
        <w:t>идеи сопоставлены</w:t>
      </w:r>
      <w:r w:rsidR="00D37126">
        <w:rPr>
          <w:rFonts w:ascii="Times New Roman" w:eastAsia="Times New Roman" w:hAnsi="Times New Roman" w:cs="Times New Roman"/>
          <w:sz w:val="24"/>
          <w:szCs w:val="24"/>
        </w:rPr>
        <w:t xml:space="preserve">   </w:t>
      </w:r>
      <w:r w:rsidR="009F2695">
        <w:rPr>
          <w:rFonts w:ascii="Times New Roman" w:eastAsia="Times New Roman" w:hAnsi="Times New Roman" w:cs="Times New Roman"/>
          <w:sz w:val="24"/>
          <w:szCs w:val="24"/>
        </w:rPr>
        <w:t>с государственной</w:t>
      </w:r>
      <w:r w:rsidR="00D37126">
        <w:rPr>
          <w:rFonts w:ascii="Times New Roman" w:eastAsia="Times New Roman" w:hAnsi="Times New Roman" w:cs="Times New Roman"/>
          <w:sz w:val="24"/>
          <w:szCs w:val="24"/>
        </w:rPr>
        <w:t xml:space="preserve"> идеологией и государственным устройством</w:t>
      </w:r>
      <w:r w:rsidR="00964570">
        <w:rPr>
          <w:rFonts w:ascii="Times New Roman" w:eastAsia="Times New Roman" w:hAnsi="Times New Roman" w:cs="Times New Roman"/>
          <w:sz w:val="24"/>
          <w:szCs w:val="24"/>
        </w:rPr>
        <w:t xml:space="preserve">, на основе изученных материалов составлена «Памятка по распознаванию пропаганды». </w:t>
      </w:r>
      <w:r w:rsidR="00A72F16">
        <w:rPr>
          <w:rFonts w:ascii="Times New Roman" w:eastAsia="Times New Roman" w:hAnsi="Times New Roman" w:cs="Times New Roman"/>
          <w:sz w:val="24"/>
          <w:szCs w:val="24"/>
        </w:rPr>
        <w:t xml:space="preserve">Изучение данных вопросов </w:t>
      </w:r>
      <w:r w:rsidR="009F2695">
        <w:rPr>
          <w:rFonts w:ascii="Times New Roman" w:eastAsia="Times New Roman" w:hAnsi="Times New Roman" w:cs="Times New Roman"/>
          <w:sz w:val="24"/>
          <w:szCs w:val="24"/>
        </w:rPr>
        <w:t>позволяет прийти</w:t>
      </w:r>
      <w:r w:rsidR="00D82E2A">
        <w:rPr>
          <w:rFonts w:ascii="Times New Roman" w:eastAsia="Times New Roman" w:hAnsi="Times New Roman" w:cs="Times New Roman"/>
          <w:sz w:val="24"/>
          <w:szCs w:val="24"/>
        </w:rPr>
        <w:t xml:space="preserve"> к</w:t>
      </w:r>
      <w:r w:rsidR="00A72F16">
        <w:rPr>
          <w:rFonts w:ascii="Times New Roman" w:eastAsia="Times New Roman" w:hAnsi="Times New Roman" w:cs="Times New Roman"/>
          <w:sz w:val="24"/>
          <w:szCs w:val="24"/>
        </w:rPr>
        <w:t xml:space="preserve"> </w:t>
      </w:r>
      <w:r w:rsidR="00D82E2A">
        <w:rPr>
          <w:rFonts w:ascii="Times New Roman" w:eastAsia="Times New Roman" w:hAnsi="Times New Roman" w:cs="Times New Roman"/>
          <w:sz w:val="24"/>
          <w:szCs w:val="24"/>
        </w:rPr>
        <w:t>главному</w:t>
      </w:r>
      <w:r w:rsidR="00B45665">
        <w:rPr>
          <w:rFonts w:ascii="Times New Roman" w:eastAsia="Times New Roman" w:hAnsi="Times New Roman" w:cs="Times New Roman"/>
          <w:sz w:val="24"/>
          <w:szCs w:val="24"/>
        </w:rPr>
        <w:t xml:space="preserve"> вывод</w:t>
      </w:r>
      <w:r w:rsidR="00D82E2A">
        <w:rPr>
          <w:rFonts w:ascii="Times New Roman" w:eastAsia="Times New Roman" w:hAnsi="Times New Roman" w:cs="Times New Roman"/>
          <w:sz w:val="24"/>
          <w:szCs w:val="24"/>
        </w:rPr>
        <w:t>у</w:t>
      </w:r>
      <w:r w:rsidR="00B45665">
        <w:rPr>
          <w:rFonts w:ascii="Times New Roman" w:eastAsia="Times New Roman" w:hAnsi="Times New Roman" w:cs="Times New Roman"/>
          <w:sz w:val="24"/>
          <w:szCs w:val="24"/>
        </w:rPr>
        <w:t xml:space="preserve"> исследования</w:t>
      </w:r>
      <w:r w:rsidR="009A2398">
        <w:rPr>
          <w:rFonts w:ascii="Times New Roman" w:eastAsia="Times New Roman" w:hAnsi="Times New Roman" w:cs="Times New Roman"/>
          <w:sz w:val="24"/>
          <w:szCs w:val="24"/>
        </w:rPr>
        <w:t>,</w:t>
      </w:r>
    </w:p>
    <w:p w:rsidR="00AD796E" w:rsidRDefault="00D37126" w:rsidP="00D82E2A">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7756C7">
        <w:rPr>
          <w:rFonts w:ascii="Times New Roman" w:eastAsia="Times New Roman" w:hAnsi="Times New Roman" w:cs="Times New Roman"/>
          <w:sz w:val="24"/>
          <w:szCs w:val="24"/>
        </w:rPr>
        <w:t xml:space="preserve">осударство </w:t>
      </w:r>
      <w:r w:rsidR="0012609A">
        <w:rPr>
          <w:rFonts w:ascii="Times New Roman" w:eastAsia="Times New Roman" w:hAnsi="Times New Roman" w:cs="Times New Roman"/>
          <w:sz w:val="24"/>
          <w:szCs w:val="24"/>
        </w:rPr>
        <w:t>может (не просто може</w:t>
      </w:r>
      <w:r>
        <w:rPr>
          <w:rFonts w:ascii="Times New Roman" w:eastAsia="Times New Roman" w:hAnsi="Times New Roman" w:cs="Times New Roman"/>
          <w:sz w:val="24"/>
          <w:szCs w:val="24"/>
        </w:rPr>
        <w:t xml:space="preserve">т, а напрямую занимается этим) </w:t>
      </w:r>
      <w:r w:rsidR="0012609A">
        <w:rPr>
          <w:rFonts w:ascii="Times New Roman" w:eastAsia="Times New Roman" w:hAnsi="Times New Roman" w:cs="Times New Roman"/>
          <w:sz w:val="24"/>
          <w:szCs w:val="24"/>
        </w:rPr>
        <w:t>формировать у человека определённую систему убеждений, связанных с идеологическим и политическим курсом</w:t>
      </w:r>
      <w:r>
        <w:rPr>
          <w:rFonts w:ascii="Times New Roman" w:eastAsia="Times New Roman" w:hAnsi="Times New Roman" w:cs="Times New Roman"/>
          <w:sz w:val="24"/>
          <w:szCs w:val="24"/>
        </w:rPr>
        <w:t xml:space="preserve"> государства.  И</w:t>
      </w:r>
      <w:r w:rsidR="009F2695">
        <w:rPr>
          <w:rFonts w:ascii="Times New Roman" w:eastAsia="Times New Roman" w:hAnsi="Times New Roman" w:cs="Times New Roman"/>
          <w:sz w:val="24"/>
          <w:szCs w:val="24"/>
        </w:rPr>
        <w:t>менно от государственной власти</w:t>
      </w:r>
      <w:r>
        <w:rPr>
          <w:rFonts w:ascii="Times New Roman" w:eastAsia="Times New Roman" w:hAnsi="Times New Roman" w:cs="Times New Roman"/>
          <w:sz w:val="24"/>
          <w:szCs w:val="24"/>
        </w:rPr>
        <w:t xml:space="preserve"> зависит</w:t>
      </w:r>
      <w:r w:rsidR="009F2695">
        <w:rPr>
          <w:rFonts w:ascii="Times New Roman" w:eastAsia="Times New Roman" w:hAnsi="Times New Roman" w:cs="Times New Roman"/>
          <w:sz w:val="24"/>
          <w:szCs w:val="24"/>
        </w:rPr>
        <w:t xml:space="preserve"> </w:t>
      </w:r>
      <w:r w:rsidRPr="00D37126">
        <w:rPr>
          <w:rFonts w:ascii="Times New Roman" w:eastAsia="Times New Roman" w:hAnsi="Times New Roman" w:cs="Times New Roman"/>
          <w:sz w:val="24"/>
          <w:szCs w:val="24"/>
        </w:rPr>
        <w:t xml:space="preserve">как именно </w:t>
      </w:r>
      <w:r w:rsidR="009F2695" w:rsidRPr="00D37126">
        <w:rPr>
          <w:rFonts w:ascii="Times New Roman" w:eastAsia="Times New Roman" w:hAnsi="Times New Roman" w:cs="Times New Roman"/>
          <w:sz w:val="24"/>
          <w:szCs w:val="24"/>
        </w:rPr>
        <w:t>будут оцениваться</w:t>
      </w:r>
      <w:r w:rsidRPr="00D37126">
        <w:rPr>
          <w:rFonts w:ascii="Times New Roman" w:eastAsia="Times New Roman" w:hAnsi="Times New Roman" w:cs="Times New Roman"/>
          <w:sz w:val="24"/>
          <w:szCs w:val="24"/>
        </w:rPr>
        <w:t xml:space="preserve"> те или </w:t>
      </w:r>
      <w:r w:rsidR="009F2695" w:rsidRPr="00D37126">
        <w:rPr>
          <w:rFonts w:ascii="Times New Roman" w:eastAsia="Times New Roman" w:hAnsi="Times New Roman" w:cs="Times New Roman"/>
          <w:sz w:val="24"/>
          <w:szCs w:val="24"/>
        </w:rPr>
        <w:t>иные события</w:t>
      </w:r>
      <w:r>
        <w:rPr>
          <w:rFonts w:ascii="Times New Roman" w:eastAsia="Times New Roman" w:hAnsi="Times New Roman" w:cs="Times New Roman"/>
          <w:sz w:val="24"/>
          <w:szCs w:val="24"/>
        </w:rPr>
        <w:t>, каким образом будет формироваться система ценностей и мировоззрение</w:t>
      </w:r>
      <w:r w:rsidR="00044224">
        <w:rPr>
          <w:rFonts w:ascii="Times New Roman" w:eastAsia="Times New Roman" w:hAnsi="Times New Roman" w:cs="Times New Roman"/>
          <w:sz w:val="24"/>
          <w:szCs w:val="24"/>
        </w:rPr>
        <w:t xml:space="preserve"> граждан. </w:t>
      </w:r>
      <w:r>
        <w:rPr>
          <w:rFonts w:ascii="Times New Roman" w:eastAsia="Times New Roman" w:hAnsi="Times New Roman" w:cs="Times New Roman"/>
          <w:sz w:val="24"/>
          <w:szCs w:val="24"/>
        </w:rPr>
        <w:t>Следовательно, выдвигаемая</w:t>
      </w:r>
      <w:r w:rsidR="0012609A">
        <w:rPr>
          <w:rFonts w:ascii="Times New Roman" w:eastAsia="Times New Roman" w:hAnsi="Times New Roman" w:cs="Times New Roman"/>
          <w:sz w:val="24"/>
          <w:szCs w:val="24"/>
        </w:rPr>
        <w:t xml:space="preserve"> ранее гипотеза нашла своё подтверждение.  </w:t>
      </w:r>
    </w:p>
    <w:p w:rsidR="00044224" w:rsidRDefault="00044224" w:rsidP="00964570">
      <w:pPr>
        <w:spacing w:line="240" w:lineRule="auto"/>
        <w:ind w:firstLine="709"/>
        <w:jc w:val="both"/>
        <w:rPr>
          <w:rFonts w:ascii="Times New Roman" w:eastAsia="Times New Roman" w:hAnsi="Times New Roman" w:cs="Times New Roman"/>
          <w:sz w:val="24"/>
          <w:szCs w:val="24"/>
        </w:rPr>
      </w:pPr>
      <w:r w:rsidRPr="00044224">
        <w:rPr>
          <w:rFonts w:ascii="Times New Roman" w:eastAsia="Times New Roman" w:hAnsi="Times New Roman" w:cs="Times New Roman"/>
          <w:sz w:val="24"/>
          <w:szCs w:val="24"/>
        </w:rPr>
        <w:t>Общественное сознание целенаправленно формируется с помощью СМИ для обеспечения государством своей сущности, выполнения им задач по обеспечению существования</w:t>
      </w:r>
      <w:r>
        <w:rPr>
          <w:rFonts w:ascii="Times New Roman" w:eastAsia="Times New Roman" w:hAnsi="Times New Roman" w:cs="Times New Roman"/>
          <w:sz w:val="24"/>
          <w:szCs w:val="24"/>
        </w:rPr>
        <w:t xml:space="preserve"> данного государства</w:t>
      </w:r>
      <w:r w:rsidRPr="00044224">
        <w:rPr>
          <w:rFonts w:ascii="Times New Roman" w:eastAsia="Times New Roman" w:hAnsi="Times New Roman" w:cs="Times New Roman"/>
          <w:sz w:val="24"/>
          <w:szCs w:val="24"/>
        </w:rPr>
        <w:t xml:space="preserve"> и безопасности.</w:t>
      </w:r>
    </w:p>
    <w:p w:rsidR="00D82E2A" w:rsidRPr="00801A3F" w:rsidRDefault="00044224" w:rsidP="00D82E2A">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Стоит </w:t>
      </w:r>
      <w:r w:rsidR="00D82E2A">
        <w:rPr>
          <w:rFonts w:ascii="Times New Roman" w:eastAsia="Times New Roman" w:hAnsi="Times New Roman" w:cs="Times New Roman"/>
          <w:sz w:val="24"/>
          <w:szCs w:val="24"/>
        </w:rPr>
        <w:t>отметить, что тема данной исследовательской работы несколько шире, чем просто сравнение пропаганды двух разных государств.</w:t>
      </w:r>
      <w:r w:rsidR="00A72F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w:t>
      </w:r>
      <w:r w:rsidR="00F32673">
        <w:rPr>
          <w:rFonts w:ascii="Times New Roman" w:eastAsia="Times New Roman" w:hAnsi="Times New Roman" w:cs="Times New Roman"/>
          <w:sz w:val="24"/>
          <w:szCs w:val="24"/>
        </w:rPr>
        <w:t>осударство может воздействовать на сознание человека через художественные средства, продвигая таким образом идеи, неразрывно связанные с государственным политико-идеологическим курсом. П</w:t>
      </w:r>
      <w:r>
        <w:rPr>
          <w:rFonts w:ascii="Times New Roman" w:eastAsia="Times New Roman" w:hAnsi="Times New Roman" w:cs="Times New Roman"/>
          <w:sz w:val="24"/>
          <w:szCs w:val="24"/>
        </w:rPr>
        <w:t xml:space="preserve">оэтому, тема этой работы </w:t>
      </w:r>
      <w:r w:rsidR="00F32673">
        <w:rPr>
          <w:rFonts w:ascii="Times New Roman" w:eastAsia="Times New Roman" w:hAnsi="Times New Roman" w:cs="Times New Roman"/>
          <w:sz w:val="24"/>
          <w:szCs w:val="24"/>
        </w:rPr>
        <w:t>актуальна, особенно в нынешний информационный век, когда появилось огромное количество новых спо</w:t>
      </w:r>
      <w:r w:rsidR="00491432">
        <w:rPr>
          <w:rFonts w:ascii="Times New Roman" w:eastAsia="Times New Roman" w:hAnsi="Times New Roman" w:cs="Times New Roman"/>
          <w:sz w:val="24"/>
          <w:szCs w:val="24"/>
        </w:rPr>
        <w:t>собов распространения информации</w:t>
      </w:r>
      <w:r w:rsidR="00F32673">
        <w:rPr>
          <w:rFonts w:ascii="Times New Roman" w:eastAsia="Times New Roman" w:hAnsi="Times New Roman" w:cs="Times New Roman"/>
          <w:sz w:val="24"/>
          <w:szCs w:val="24"/>
        </w:rPr>
        <w:t xml:space="preserve">. </w:t>
      </w:r>
    </w:p>
    <w:p w:rsidR="005929FE" w:rsidRDefault="005929FE" w:rsidP="00530AF1">
      <w:pPr>
        <w:rPr>
          <w:rFonts w:ascii="Times New Roman" w:eastAsia="Times New Roman" w:hAnsi="Times New Roman" w:cs="Times New Roman"/>
          <w:sz w:val="24"/>
          <w:szCs w:val="24"/>
        </w:rPr>
      </w:pPr>
    </w:p>
    <w:p w:rsidR="00800B2B" w:rsidRDefault="00800B2B"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CE1E06" w:rsidRDefault="00CE1E06" w:rsidP="00530AF1">
      <w:pPr>
        <w:rPr>
          <w:rFonts w:ascii="Times New Roman" w:eastAsia="Times New Roman" w:hAnsi="Times New Roman" w:cs="Times New Roman"/>
          <w:sz w:val="24"/>
          <w:szCs w:val="24"/>
        </w:rPr>
      </w:pPr>
    </w:p>
    <w:p w:rsidR="00F44E05" w:rsidRDefault="005929FE" w:rsidP="00F44E05">
      <w:pPr>
        <w:jc w:val="center"/>
        <w:rPr>
          <w:rFonts w:ascii="Times New Roman" w:eastAsia="Times New Roman" w:hAnsi="Times New Roman" w:cs="Times New Roman"/>
          <w:b/>
          <w:sz w:val="24"/>
          <w:szCs w:val="24"/>
        </w:rPr>
      </w:pPr>
      <w:r w:rsidRPr="005929FE">
        <w:rPr>
          <w:rFonts w:ascii="Times New Roman" w:eastAsia="Times New Roman" w:hAnsi="Times New Roman" w:cs="Times New Roman"/>
          <w:b/>
          <w:sz w:val="24"/>
          <w:szCs w:val="24"/>
        </w:rPr>
        <w:lastRenderedPageBreak/>
        <w:t>Используемые источники информации</w:t>
      </w:r>
    </w:p>
    <w:p w:rsidR="00D82106" w:rsidRDefault="00D82106" w:rsidP="00D82106">
      <w:pPr>
        <w:pStyle w:val="af2"/>
        <w:numPr>
          <w:ilvl w:val="0"/>
          <w:numId w:val="26"/>
        </w:numPr>
        <w:jc w:val="both"/>
        <w:rPr>
          <w:rFonts w:ascii="Times New Roman" w:eastAsia="Times New Roman" w:hAnsi="Times New Roman" w:cs="Times New Roman"/>
          <w:sz w:val="24"/>
          <w:szCs w:val="24"/>
        </w:rPr>
      </w:pPr>
      <w:r w:rsidRPr="00D82106">
        <w:rPr>
          <w:rFonts w:ascii="Times New Roman" w:eastAsia="Times New Roman" w:hAnsi="Times New Roman" w:cs="Times New Roman"/>
          <w:sz w:val="24"/>
          <w:szCs w:val="24"/>
        </w:rPr>
        <w:t>«Документы внешней политики СССР. Том 18. 1 января — 31 декабря 1935 г.». Москва. «Политиздат». 1973 г. 786 стр.</w:t>
      </w:r>
    </w:p>
    <w:p w:rsidR="00D82106" w:rsidRDefault="00D82106" w:rsidP="00D82106">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«Советский энциклопедический словарь». Москва. «Советская энциклопедия». 1990 г. 1632 стр.</w:t>
      </w:r>
    </w:p>
    <w:p w:rsidR="00EB5A65" w:rsidRPr="00EB5A65" w:rsidRDefault="005622B3" w:rsidP="00EB5A65">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«Словарь русского языка. Том 3». Москва. «Русский язык». 1983 г. 752 стр.</w:t>
      </w:r>
    </w:p>
    <w:p w:rsidR="007102B5" w:rsidRDefault="007102B5" w:rsidP="007102B5">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Балашов Г.В. «</w:t>
      </w:r>
      <w:r w:rsidRPr="007102B5">
        <w:rPr>
          <w:rFonts w:ascii="Times New Roman" w:eastAsia="Times New Roman" w:hAnsi="Times New Roman" w:cs="Times New Roman"/>
          <w:sz w:val="24"/>
          <w:szCs w:val="24"/>
        </w:rPr>
        <w:t>Формирование внешнеполитических стереотипов в общественном сознании в предвоенные годы (на примере</w:t>
      </w:r>
      <w:r w:rsidR="00A32521">
        <w:rPr>
          <w:rFonts w:ascii="Times New Roman" w:eastAsia="Times New Roman" w:hAnsi="Times New Roman" w:cs="Times New Roman"/>
          <w:sz w:val="24"/>
          <w:szCs w:val="24"/>
        </w:rPr>
        <w:t xml:space="preserve"> «Зимней войны» 1939 – 1940 гг.</w:t>
      </w:r>
      <w:r w:rsidRPr="007102B5">
        <w:rPr>
          <w:rFonts w:ascii="Times New Roman" w:eastAsia="Times New Roman" w:hAnsi="Times New Roman" w:cs="Times New Roman"/>
          <w:sz w:val="24"/>
          <w:szCs w:val="24"/>
        </w:rPr>
        <w:t>)</w:t>
      </w:r>
      <w:r w:rsidR="00A32521">
        <w:rPr>
          <w:rFonts w:ascii="Times New Roman" w:eastAsia="Times New Roman" w:hAnsi="Times New Roman" w:cs="Times New Roman"/>
          <w:sz w:val="24"/>
          <w:szCs w:val="24"/>
        </w:rPr>
        <w:t>». «Вестник Самарского юридического института». 2010 г. №1. стр 13-17.</w:t>
      </w:r>
    </w:p>
    <w:p w:rsidR="007102B5" w:rsidRDefault="007102B5" w:rsidP="005929FE">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Невежин В.А. «Если завтра в поход». Москва. «Яуза». «Эксмо». 2007 г. 320 стр.</w:t>
      </w:r>
    </w:p>
    <w:p w:rsidR="005929FE" w:rsidRDefault="005929FE" w:rsidP="005929FE">
      <w:pPr>
        <w:pStyle w:val="af2"/>
        <w:numPr>
          <w:ilvl w:val="0"/>
          <w:numId w:val="26"/>
        </w:numPr>
        <w:jc w:val="both"/>
        <w:rPr>
          <w:rFonts w:ascii="Times New Roman" w:eastAsia="Times New Roman" w:hAnsi="Times New Roman" w:cs="Times New Roman"/>
          <w:sz w:val="24"/>
          <w:szCs w:val="24"/>
        </w:rPr>
      </w:pPr>
      <w:r w:rsidRPr="005929FE">
        <w:rPr>
          <w:rFonts w:ascii="Times New Roman" w:eastAsia="Times New Roman" w:hAnsi="Times New Roman" w:cs="Times New Roman"/>
          <w:sz w:val="24"/>
          <w:szCs w:val="24"/>
        </w:rPr>
        <w:t>Пыхалов И.В. «Великая оболганная война». Москва. «Яуза». «Эксмо». 2005 г. 400 стр.</w:t>
      </w:r>
    </w:p>
    <w:p w:rsidR="007102B5" w:rsidRDefault="007102B5" w:rsidP="007102B5">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Сенявская Е.С. «Советско-Финляндская война 1939-1940 гг.: эпизод на фоне Второй Мировой». «Труды института российской истории РАН». 2010 г. №9</w:t>
      </w:r>
      <w:r w:rsidR="00A72F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стр 56-75.</w:t>
      </w:r>
    </w:p>
    <w:p w:rsidR="005929FE" w:rsidRDefault="005929FE" w:rsidP="00BD0BF9">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Сиполс В.Я. «</w:t>
      </w:r>
      <w:r w:rsidR="00BD0BF9" w:rsidRPr="00BD0BF9">
        <w:rPr>
          <w:rFonts w:ascii="Times New Roman" w:eastAsia="Times New Roman" w:hAnsi="Times New Roman" w:cs="Times New Roman"/>
          <w:sz w:val="24"/>
          <w:szCs w:val="24"/>
        </w:rPr>
        <w:t>Тайны дипломатические: Канун Великой Отечественной, 1939-1941</w:t>
      </w:r>
      <w:r>
        <w:rPr>
          <w:rFonts w:ascii="Times New Roman" w:eastAsia="Times New Roman" w:hAnsi="Times New Roman" w:cs="Times New Roman"/>
          <w:sz w:val="24"/>
          <w:szCs w:val="24"/>
        </w:rPr>
        <w:t xml:space="preserve">». </w:t>
      </w:r>
      <w:r w:rsidR="00BD0BF9">
        <w:rPr>
          <w:rFonts w:ascii="Times New Roman" w:eastAsia="Times New Roman" w:hAnsi="Times New Roman" w:cs="Times New Roman"/>
          <w:sz w:val="24"/>
          <w:szCs w:val="24"/>
        </w:rPr>
        <w:t>Москва. «Новизна». 1997 г. 447 стр.</w:t>
      </w:r>
    </w:p>
    <w:p w:rsidR="0049588C" w:rsidRDefault="0049588C" w:rsidP="00BD0BF9">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Спицын Е.Ю. «Россия – Советский Союз 1917-1945 гг</w:t>
      </w:r>
      <w:r w:rsidR="00CE1E06">
        <w:rPr>
          <w:rFonts w:ascii="Times New Roman" w:eastAsia="Times New Roman" w:hAnsi="Times New Roman" w:cs="Times New Roman"/>
          <w:sz w:val="24"/>
          <w:szCs w:val="24"/>
        </w:rPr>
        <w:t>.</w:t>
      </w:r>
      <w:r>
        <w:rPr>
          <w:rFonts w:ascii="Times New Roman" w:eastAsia="Times New Roman" w:hAnsi="Times New Roman" w:cs="Times New Roman"/>
          <w:sz w:val="24"/>
          <w:szCs w:val="24"/>
        </w:rPr>
        <w:t>». Москва. «Концептуал». 2018 г. 440 стр.</w:t>
      </w:r>
    </w:p>
    <w:p w:rsidR="00B348A9" w:rsidRPr="005929FE" w:rsidRDefault="00B348A9" w:rsidP="00B348A9">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Сороченко В.А. «Энциклопедия методов пропаганды </w:t>
      </w:r>
      <w:r w:rsidRPr="00B348A9">
        <w:rPr>
          <w:rFonts w:ascii="Times New Roman" w:eastAsia="Times New Roman" w:hAnsi="Times New Roman" w:cs="Times New Roman"/>
          <w:sz w:val="24"/>
          <w:szCs w:val="24"/>
        </w:rPr>
        <w:t>(Как нас обрабатывают СМИ, политики и реклама)</w:t>
      </w:r>
      <w:r>
        <w:rPr>
          <w:rFonts w:ascii="Times New Roman" w:eastAsia="Times New Roman" w:hAnsi="Times New Roman" w:cs="Times New Roman"/>
          <w:sz w:val="24"/>
          <w:szCs w:val="24"/>
        </w:rPr>
        <w:t xml:space="preserve">». </w:t>
      </w:r>
      <w:r w:rsidR="00F44E05">
        <w:rPr>
          <w:rFonts w:ascii="Times New Roman" w:eastAsia="Times New Roman" w:hAnsi="Times New Roman" w:cs="Times New Roman"/>
          <w:sz w:val="24"/>
          <w:szCs w:val="24"/>
        </w:rPr>
        <w:t xml:space="preserve">Москва. «Эксмо». </w:t>
      </w:r>
      <w:r>
        <w:rPr>
          <w:rFonts w:ascii="Times New Roman" w:eastAsia="Times New Roman" w:hAnsi="Times New Roman" w:cs="Times New Roman"/>
          <w:sz w:val="24"/>
          <w:szCs w:val="24"/>
        </w:rPr>
        <w:t>2002 г. 49 стр.</w:t>
      </w:r>
    </w:p>
    <w:p w:rsidR="005929FE" w:rsidRDefault="005929FE" w:rsidP="005929FE">
      <w:pPr>
        <w:pStyle w:val="af2"/>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Широкорад А.Б. «Три войны </w:t>
      </w:r>
      <w:r w:rsidRPr="005929FE">
        <w:rPr>
          <w:rFonts w:ascii="Times New Roman" w:eastAsia="Times New Roman" w:hAnsi="Times New Roman" w:cs="Times New Roman"/>
          <w:sz w:val="24"/>
          <w:szCs w:val="24"/>
        </w:rPr>
        <w:t>“</w:t>
      </w:r>
      <w:r>
        <w:rPr>
          <w:rFonts w:ascii="Times New Roman" w:eastAsia="Times New Roman" w:hAnsi="Times New Roman" w:cs="Times New Roman"/>
          <w:sz w:val="24"/>
          <w:szCs w:val="24"/>
        </w:rPr>
        <w:t>Великой Финляндии</w:t>
      </w:r>
      <w:r w:rsidRPr="005929FE">
        <w:rPr>
          <w:rFonts w:ascii="Times New Roman" w:eastAsia="Times New Roman" w:hAnsi="Times New Roman" w:cs="Times New Roman"/>
          <w:sz w:val="24"/>
          <w:szCs w:val="24"/>
        </w:rPr>
        <w:t>”</w:t>
      </w:r>
      <w:r>
        <w:rPr>
          <w:rFonts w:ascii="Times New Roman" w:eastAsia="Times New Roman" w:hAnsi="Times New Roman" w:cs="Times New Roman"/>
          <w:sz w:val="24"/>
          <w:szCs w:val="24"/>
        </w:rPr>
        <w:t>». Москва. «Вече». 2018 г. 400 стр.</w:t>
      </w:r>
    </w:p>
    <w:p w:rsidR="00EB5A65" w:rsidRPr="00807844" w:rsidRDefault="00EB5A65" w:rsidP="00807844">
      <w:pPr>
        <w:pStyle w:val="af2"/>
        <w:numPr>
          <w:ilvl w:val="0"/>
          <w:numId w:val="26"/>
        </w:numPr>
        <w:jc w:val="both"/>
        <w:rPr>
          <w:rFonts w:ascii="Times New Roman" w:eastAsia="Times New Roman" w:hAnsi="Times New Roman" w:cs="Times New Roman"/>
          <w:sz w:val="24"/>
          <w:szCs w:val="24"/>
          <w:lang w:val="en-US"/>
        </w:rPr>
      </w:pPr>
      <w:r w:rsidRPr="00807844">
        <w:rPr>
          <w:rFonts w:ascii="Times New Roman" w:eastAsia="Times New Roman" w:hAnsi="Times New Roman" w:cs="Times New Roman"/>
          <w:sz w:val="24"/>
          <w:szCs w:val="24"/>
          <w:lang w:val="en-US"/>
        </w:rPr>
        <w:t>Jacques Ellul</w:t>
      </w:r>
      <w:r w:rsidR="00A72F16" w:rsidRPr="00A72F16">
        <w:rPr>
          <w:rFonts w:ascii="Times New Roman" w:eastAsia="Times New Roman" w:hAnsi="Times New Roman" w:cs="Times New Roman"/>
          <w:sz w:val="24"/>
          <w:szCs w:val="24"/>
          <w:lang w:val="en-US"/>
        </w:rPr>
        <w:t xml:space="preserve"> </w:t>
      </w:r>
      <w:r w:rsidRPr="00807844">
        <w:rPr>
          <w:rFonts w:ascii="Times New Roman" w:eastAsia="Times New Roman" w:hAnsi="Times New Roman" w:cs="Times New Roman"/>
          <w:sz w:val="24"/>
          <w:szCs w:val="24"/>
          <w:lang w:val="en-US"/>
        </w:rPr>
        <w:t>«</w:t>
      </w:r>
      <w:r w:rsidR="00807844" w:rsidRPr="00807844">
        <w:rPr>
          <w:rFonts w:ascii="Times New Roman" w:eastAsia="Times New Roman" w:hAnsi="Times New Roman" w:cs="Times New Roman"/>
          <w:sz w:val="24"/>
          <w:szCs w:val="24"/>
          <w:lang w:val="en-US"/>
        </w:rPr>
        <w:t>Propaganda</w:t>
      </w:r>
      <w:r w:rsidR="00A72F16" w:rsidRPr="00A72F16">
        <w:rPr>
          <w:rFonts w:ascii="Times New Roman" w:eastAsia="Times New Roman" w:hAnsi="Times New Roman" w:cs="Times New Roman"/>
          <w:sz w:val="24"/>
          <w:szCs w:val="24"/>
          <w:lang w:val="en-US"/>
        </w:rPr>
        <w:t>»</w:t>
      </w:r>
      <w:r w:rsidR="00807844" w:rsidRPr="00807844">
        <w:rPr>
          <w:rFonts w:ascii="Times New Roman" w:eastAsia="Times New Roman" w:hAnsi="Times New Roman" w:cs="Times New Roman"/>
          <w:sz w:val="24"/>
          <w:szCs w:val="24"/>
          <w:lang w:val="en-US"/>
        </w:rPr>
        <w:t>: The Formation of Men's Attitudes». New York. «</w:t>
      </w:r>
      <w:r w:rsidR="00807844">
        <w:rPr>
          <w:rFonts w:ascii="Times New Roman" w:eastAsia="Times New Roman" w:hAnsi="Times New Roman" w:cs="Times New Roman"/>
          <w:sz w:val="24"/>
          <w:szCs w:val="24"/>
          <w:lang w:val="en-US"/>
        </w:rPr>
        <w:t>Vintage books</w:t>
      </w:r>
      <w:r w:rsidR="00807844" w:rsidRPr="00807844">
        <w:rPr>
          <w:rFonts w:ascii="Times New Roman" w:eastAsia="Times New Roman" w:hAnsi="Times New Roman" w:cs="Times New Roman"/>
          <w:sz w:val="24"/>
          <w:szCs w:val="24"/>
          <w:lang w:val="en-US"/>
        </w:rPr>
        <w:t xml:space="preserve">». </w:t>
      </w:r>
      <w:r w:rsidR="00807844">
        <w:rPr>
          <w:rFonts w:ascii="Times New Roman" w:eastAsia="Times New Roman" w:hAnsi="Times New Roman" w:cs="Times New Roman"/>
          <w:sz w:val="24"/>
          <w:szCs w:val="24"/>
          <w:lang w:val="en-US"/>
        </w:rPr>
        <w:t>1973</w:t>
      </w:r>
      <w:r w:rsidR="00807844">
        <w:rPr>
          <w:rFonts w:ascii="Times New Roman" w:eastAsia="Times New Roman" w:hAnsi="Times New Roman" w:cs="Times New Roman"/>
          <w:sz w:val="24"/>
          <w:szCs w:val="24"/>
        </w:rPr>
        <w:t>г</w:t>
      </w:r>
      <w:r w:rsidR="00807844" w:rsidRPr="00807844">
        <w:rPr>
          <w:rFonts w:ascii="Times New Roman" w:eastAsia="Times New Roman" w:hAnsi="Times New Roman" w:cs="Times New Roman"/>
          <w:sz w:val="24"/>
          <w:szCs w:val="24"/>
          <w:lang w:val="en-US"/>
        </w:rPr>
        <w:t>. 3</w:t>
      </w:r>
      <w:r w:rsidR="00807844">
        <w:rPr>
          <w:rFonts w:ascii="Times New Roman" w:eastAsia="Times New Roman" w:hAnsi="Times New Roman" w:cs="Times New Roman"/>
          <w:sz w:val="24"/>
          <w:szCs w:val="24"/>
          <w:lang w:val="en-US"/>
        </w:rPr>
        <w:t>48</w:t>
      </w:r>
      <w:r w:rsidR="00807844">
        <w:rPr>
          <w:rFonts w:ascii="Times New Roman" w:eastAsia="Times New Roman" w:hAnsi="Times New Roman" w:cs="Times New Roman"/>
          <w:sz w:val="24"/>
          <w:szCs w:val="24"/>
        </w:rPr>
        <w:t>стр</w:t>
      </w:r>
      <w:r w:rsidR="00807844" w:rsidRPr="00807844">
        <w:rPr>
          <w:rFonts w:ascii="Times New Roman" w:eastAsia="Times New Roman" w:hAnsi="Times New Roman" w:cs="Times New Roman"/>
          <w:sz w:val="24"/>
          <w:szCs w:val="24"/>
          <w:lang w:val="en-US"/>
        </w:rPr>
        <w:t>.</w:t>
      </w:r>
    </w:p>
    <w:p w:rsidR="003710FB" w:rsidRDefault="00C82731" w:rsidP="003710FB">
      <w:pPr>
        <w:pStyle w:val="af2"/>
        <w:numPr>
          <w:ilvl w:val="0"/>
          <w:numId w:val="26"/>
        </w:numPr>
        <w:jc w:val="both"/>
        <w:rPr>
          <w:rFonts w:ascii="Times New Roman" w:eastAsia="Times New Roman" w:hAnsi="Times New Roman" w:cs="Times New Roman"/>
          <w:sz w:val="24"/>
          <w:szCs w:val="24"/>
        </w:rPr>
      </w:pPr>
      <w:hyperlink r:id="rId8" w:anchor=":~:text=История%20пропаганды.%20Слово%20" w:history="1">
        <w:r w:rsidR="003710FB" w:rsidRPr="00807844">
          <w:rPr>
            <w:rStyle w:val="af5"/>
            <w:rFonts w:ascii="Times New Roman" w:eastAsia="Times New Roman" w:hAnsi="Times New Roman" w:cs="Times New Roman"/>
            <w:sz w:val="24"/>
            <w:szCs w:val="24"/>
            <w:lang w:val="en-US"/>
          </w:rPr>
          <w:t>https</w:t>
        </w:r>
        <w:r w:rsidR="003710FB" w:rsidRPr="00E53F1A">
          <w:rPr>
            <w:rStyle w:val="af5"/>
            <w:rFonts w:ascii="Times New Roman" w:eastAsia="Times New Roman" w:hAnsi="Times New Roman" w:cs="Times New Roman"/>
            <w:sz w:val="24"/>
            <w:szCs w:val="24"/>
          </w:rPr>
          <w:t>://</w:t>
        </w:r>
        <w:r w:rsidR="003710FB" w:rsidRPr="00694AA6">
          <w:rPr>
            <w:rStyle w:val="af5"/>
            <w:rFonts w:ascii="Times New Roman" w:eastAsia="Times New Roman" w:hAnsi="Times New Roman" w:cs="Times New Roman"/>
            <w:sz w:val="24"/>
            <w:szCs w:val="24"/>
          </w:rPr>
          <w:t>studbooks.net/656487/sotsiologiya/istoriya_propagandy#:~:text=История%20пропаганды.%20Слово%20</w:t>
        </w:r>
      </w:hyperlink>
      <w:r w:rsidR="003710FB">
        <w:rPr>
          <w:rFonts w:ascii="Times New Roman" w:eastAsia="Times New Roman" w:hAnsi="Times New Roman" w:cs="Times New Roman"/>
          <w:sz w:val="24"/>
          <w:szCs w:val="24"/>
        </w:rPr>
        <w:t xml:space="preserve"> (История пропаганды, сведения о своде законов Хаммурапи. Информация взята: 08.01.22.)</w:t>
      </w:r>
    </w:p>
    <w:p w:rsidR="003710FB" w:rsidRDefault="00C82731" w:rsidP="003710FB">
      <w:pPr>
        <w:pStyle w:val="af2"/>
        <w:numPr>
          <w:ilvl w:val="0"/>
          <w:numId w:val="26"/>
        </w:numPr>
        <w:jc w:val="both"/>
        <w:rPr>
          <w:rFonts w:ascii="Times New Roman" w:eastAsia="Times New Roman" w:hAnsi="Times New Roman" w:cs="Times New Roman"/>
          <w:sz w:val="24"/>
          <w:szCs w:val="24"/>
        </w:rPr>
      </w:pPr>
      <w:hyperlink r:id="rId9" w:history="1">
        <w:r w:rsidR="003710FB" w:rsidRPr="00694AA6">
          <w:rPr>
            <w:rStyle w:val="af5"/>
            <w:rFonts w:ascii="Times New Roman" w:eastAsia="Times New Roman" w:hAnsi="Times New Roman" w:cs="Times New Roman"/>
            <w:sz w:val="24"/>
            <w:szCs w:val="24"/>
          </w:rPr>
          <w:t>https://www.evkova.org/referat-na-temu-propaganda-kak-sotsialnaya-kommunikatsiya</w:t>
        </w:r>
      </w:hyperlink>
      <w:r w:rsidR="003710FB">
        <w:rPr>
          <w:rFonts w:ascii="Times New Roman" w:eastAsia="Times New Roman" w:hAnsi="Times New Roman" w:cs="Times New Roman"/>
          <w:sz w:val="24"/>
          <w:szCs w:val="24"/>
        </w:rPr>
        <w:t xml:space="preserve"> (История пропаганды, факты об административном органе католической церкви «Конгрегация по распространению</w:t>
      </w:r>
      <w:r w:rsidR="003710FB" w:rsidRPr="003710FB">
        <w:rPr>
          <w:rFonts w:ascii="Times New Roman" w:eastAsia="Times New Roman" w:hAnsi="Times New Roman" w:cs="Times New Roman"/>
          <w:sz w:val="24"/>
          <w:szCs w:val="24"/>
        </w:rPr>
        <w:t xml:space="preserve"> веры</w:t>
      </w:r>
      <w:r w:rsidR="003710FB">
        <w:rPr>
          <w:rFonts w:ascii="Times New Roman" w:eastAsia="Times New Roman" w:hAnsi="Times New Roman" w:cs="Times New Roman"/>
          <w:sz w:val="24"/>
          <w:szCs w:val="24"/>
        </w:rPr>
        <w:t>».</w:t>
      </w:r>
      <w:r w:rsidR="009F2695">
        <w:rPr>
          <w:rFonts w:ascii="Times New Roman" w:eastAsia="Times New Roman" w:hAnsi="Times New Roman" w:cs="Times New Roman"/>
          <w:sz w:val="24"/>
          <w:szCs w:val="24"/>
        </w:rPr>
        <w:t xml:space="preserve"> </w:t>
      </w:r>
      <w:r w:rsidR="003710FB">
        <w:rPr>
          <w:rFonts w:ascii="Times New Roman" w:eastAsia="Times New Roman" w:hAnsi="Times New Roman" w:cs="Times New Roman"/>
          <w:sz w:val="24"/>
          <w:szCs w:val="24"/>
        </w:rPr>
        <w:t>Информация взята: 08.01.22.)</w:t>
      </w:r>
    </w:p>
    <w:p w:rsidR="003710FB" w:rsidRDefault="00C82731" w:rsidP="003710FB">
      <w:pPr>
        <w:pStyle w:val="af2"/>
        <w:numPr>
          <w:ilvl w:val="0"/>
          <w:numId w:val="26"/>
        </w:numPr>
        <w:jc w:val="both"/>
        <w:rPr>
          <w:rFonts w:ascii="Times New Roman" w:eastAsia="Times New Roman" w:hAnsi="Times New Roman" w:cs="Times New Roman"/>
          <w:sz w:val="24"/>
          <w:szCs w:val="24"/>
        </w:rPr>
      </w:pPr>
      <w:hyperlink r:id="rId10" w:history="1">
        <w:r w:rsidR="003710FB" w:rsidRPr="00694AA6">
          <w:rPr>
            <w:rStyle w:val="af5"/>
            <w:rFonts w:ascii="Times New Roman" w:eastAsia="Times New Roman" w:hAnsi="Times New Roman" w:cs="Times New Roman"/>
            <w:sz w:val="24"/>
            <w:szCs w:val="24"/>
          </w:rPr>
          <w:t>https://zen.yandex.ru/media/volensnolens/ranniaia-istoriia-propagandy-5eac8faacf77ee27c9422bb7</w:t>
        </w:r>
      </w:hyperlink>
      <w:r w:rsidR="003710FB">
        <w:rPr>
          <w:rFonts w:ascii="Times New Roman" w:eastAsia="Times New Roman" w:hAnsi="Times New Roman" w:cs="Times New Roman"/>
          <w:sz w:val="24"/>
          <w:szCs w:val="24"/>
        </w:rPr>
        <w:t xml:space="preserve"> (История пропаганды, данные о пропаганде в древних Греции и Риме, развитие пропаганды в годы Великой Французской революции, Первой мировой войны.</w:t>
      </w:r>
      <w:r w:rsidR="009F2695">
        <w:rPr>
          <w:rFonts w:ascii="Times New Roman" w:eastAsia="Times New Roman" w:hAnsi="Times New Roman" w:cs="Times New Roman"/>
          <w:sz w:val="24"/>
          <w:szCs w:val="24"/>
        </w:rPr>
        <w:t xml:space="preserve"> </w:t>
      </w:r>
      <w:r w:rsidR="00EB5A65">
        <w:rPr>
          <w:rFonts w:ascii="Times New Roman" w:eastAsia="Times New Roman" w:hAnsi="Times New Roman" w:cs="Times New Roman"/>
          <w:sz w:val="24"/>
          <w:szCs w:val="24"/>
        </w:rPr>
        <w:t>Информация взята: 08.01.22.)</w:t>
      </w:r>
    </w:p>
    <w:p w:rsidR="00522DBA" w:rsidRDefault="00C82731" w:rsidP="00522DBA">
      <w:pPr>
        <w:pStyle w:val="af2"/>
        <w:numPr>
          <w:ilvl w:val="0"/>
          <w:numId w:val="26"/>
        </w:numPr>
        <w:jc w:val="both"/>
        <w:rPr>
          <w:rFonts w:ascii="Times New Roman" w:eastAsia="Times New Roman" w:hAnsi="Times New Roman" w:cs="Times New Roman"/>
          <w:sz w:val="24"/>
          <w:szCs w:val="24"/>
        </w:rPr>
      </w:pPr>
      <w:hyperlink r:id="rId11" w:history="1">
        <w:r w:rsidR="00522DBA" w:rsidRPr="00B44B2D">
          <w:rPr>
            <w:rStyle w:val="af5"/>
            <w:rFonts w:ascii="Times New Roman" w:eastAsia="Times New Roman" w:hAnsi="Times New Roman" w:cs="Times New Roman"/>
            <w:sz w:val="24"/>
            <w:szCs w:val="24"/>
          </w:rPr>
          <w:t>https://dic.academic.ru/dic.nsf/ruwiki/16145</w:t>
        </w:r>
      </w:hyperlink>
      <w:r w:rsidR="00522DBA">
        <w:rPr>
          <w:rFonts w:ascii="Times New Roman" w:eastAsia="Times New Roman" w:hAnsi="Times New Roman" w:cs="Times New Roman"/>
          <w:sz w:val="24"/>
          <w:szCs w:val="24"/>
        </w:rPr>
        <w:t xml:space="preserve"> (Данные об основных элементах процесса пропаганды.</w:t>
      </w:r>
      <w:r w:rsidR="009F2695">
        <w:rPr>
          <w:rFonts w:ascii="Times New Roman" w:eastAsia="Times New Roman" w:hAnsi="Times New Roman" w:cs="Times New Roman"/>
          <w:sz w:val="24"/>
          <w:szCs w:val="24"/>
        </w:rPr>
        <w:t xml:space="preserve"> </w:t>
      </w:r>
      <w:r w:rsidR="00522DBA">
        <w:rPr>
          <w:rFonts w:ascii="Times New Roman" w:eastAsia="Times New Roman" w:hAnsi="Times New Roman" w:cs="Times New Roman"/>
          <w:sz w:val="24"/>
          <w:szCs w:val="24"/>
        </w:rPr>
        <w:t>Информация взята: 16.01.22.)</w:t>
      </w:r>
    </w:p>
    <w:p w:rsidR="00522DBA" w:rsidRDefault="00C82731" w:rsidP="00522DBA">
      <w:pPr>
        <w:pStyle w:val="af2"/>
        <w:numPr>
          <w:ilvl w:val="0"/>
          <w:numId w:val="26"/>
        </w:numPr>
        <w:jc w:val="both"/>
        <w:rPr>
          <w:rFonts w:ascii="Times New Roman" w:eastAsia="Times New Roman" w:hAnsi="Times New Roman" w:cs="Times New Roman"/>
          <w:sz w:val="24"/>
          <w:szCs w:val="24"/>
        </w:rPr>
      </w:pPr>
      <w:hyperlink r:id="rId12" w:history="1">
        <w:r w:rsidR="00522DBA" w:rsidRPr="00B44B2D">
          <w:rPr>
            <w:rStyle w:val="af5"/>
            <w:rFonts w:ascii="Times New Roman" w:eastAsia="Times New Roman" w:hAnsi="Times New Roman" w:cs="Times New Roman"/>
            <w:sz w:val="24"/>
            <w:szCs w:val="24"/>
          </w:rPr>
          <w:t>https://mykonspekts.ru/2-142069.html</w:t>
        </w:r>
      </w:hyperlink>
      <w:r w:rsidR="00522DBA">
        <w:rPr>
          <w:rFonts w:ascii="Times New Roman" w:eastAsia="Times New Roman" w:hAnsi="Times New Roman" w:cs="Times New Roman"/>
          <w:sz w:val="24"/>
          <w:szCs w:val="24"/>
        </w:rPr>
        <w:t xml:space="preserve"> (Сведения о классификации пропаганды «по цвету» и «по эмоциям».</w:t>
      </w:r>
      <w:r w:rsidR="009F2695">
        <w:rPr>
          <w:rFonts w:ascii="Times New Roman" w:eastAsia="Times New Roman" w:hAnsi="Times New Roman" w:cs="Times New Roman"/>
          <w:sz w:val="24"/>
          <w:szCs w:val="24"/>
        </w:rPr>
        <w:t xml:space="preserve"> </w:t>
      </w:r>
      <w:r w:rsidR="00522DBA">
        <w:rPr>
          <w:rFonts w:ascii="Times New Roman" w:eastAsia="Times New Roman" w:hAnsi="Times New Roman" w:cs="Times New Roman"/>
          <w:sz w:val="24"/>
          <w:szCs w:val="24"/>
        </w:rPr>
        <w:t>Информация взята: 10.02.22.)</w:t>
      </w:r>
    </w:p>
    <w:p w:rsidR="00FC7E09" w:rsidRDefault="00C82731" w:rsidP="00FC7E09">
      <w:pPr>
        <w:pStyle w:val="af2"/>
        <w:numPr>
          <w:ilvl w:val="0"/>
          <w:numId w:val="26"/>
        </w:numPr>
        <w:jc w:val="both"/>
        <w:rPr>
          <w:rFonts w:ascii="Times New Roman" w:eastAsia="Times New Roman" w:hAnsi="Times New Roman" w:cs="Times New Roman"/>
          <w:sz w:val="24"/>
          <w:szCs w:val="24"/>
        </w:rPr>
      </w:pPr>
      <w:hyperlink r:id="rId13" w:history="1">
        <w:r w:rsidR="00FC7E09" w:rsidRPr="00F069F4">
          <w:rPr>
            <w:rStyle w:val="af5"/>
            <w:rFonts w:ascii="Times New Roman" w:eastAsia="Times New Roman" w:hAnsi="Times New Roman" w:cs="Times New Roman"/>
            <w:sz w:val="24"/>
            <w:szCs w:val="24"/>
          </w:rPr>
          <w:t>https://ucmopuockon.livejournal.com/10009415.html</w:t>
        </w:r>
      </w:hyperlink>
      <w:r w:rsidR="00FC7E09">
        <w:rPr>
          <w:rFonts w:ascii="Times New Roman" w:eastAsia="Times New Roman" w:hAnsi="Times New Roman" w:cs="Times New Roman"/>
          <w:sz w:val="24"/>
          <w:szCs w:val="24"/>
        </w:rPr>
        <w:t xml:space="preserve"> (Текст финской песни «Нет, Молотов!».</w:t>
      </w:r>
      <w:r w:rsidR="009F2695">
        <w:rPr>
          <w:rFonts w:ascii="Times New Roman" w:eastAsia="Times New Roman" w:hAnsi="Times New Roman" w:cs="Times New Roman"/>
          <w:sz w:val="24"/>
          <w:szCs w:val="24"/>
        </w:rPr>
        <w:t xml:space="preserve"> </w:t>
      </w:r>
      <w:r w:rsidR="00FC7E09">
        <w:rPr>
          <w:rFonts w:ascii="Times New Roman" w:eastAsia="Times New Roman" w:hAnsi="Times New Roman" w:cs="Times New Roman"/>
          <w:sz w:val="24"/>
          <w:szCs w:val="24"/>
        </w:rPr>
        <w:t>Информация взята: 29.04.22.)</w:t>
      </w:r>
    </w:p>
    <w:p w:rsidR="00FC7E09" w:rsidRDefault="00C82731" w:rsidP="00FC7E09">
      <w:pPr>
        <w:pStyle w:val="af2"/>
        <w:numPr>
          <w:ilvl w:val="0"/>
          <w:numId w:val="26"/>
        </w:numPr>
        <w:jc w:val="both"/>
        <w:rPr>
          <w:rFonts w:ascii="Times New Roman" w:eastAsia="Times New Roman" w:hAnsi="Times New Roman" w:cs="Times New Roman"/>
          <w:sz w:val="24"/>
          <w:szCs w:val="24"/>
        </w:rPr>
      </w:pPr>
      <w:hyperlink r:id="rId14" w:history="1">
        <w:r w:rsidR="00FC7E09" w:rsidRPr="00F069F4">
          <w:rPr>
            <w:rStyle w:val="af5"/>
            <w:rFonts w:ascii="Times New Roman" w:eastAsia="Times New Roman" w:hAnsi="Times New Roman" w:cs="Times New Roman"/>
            <w:sz w:val="24"/>
            <w:szCs w:val="24"/>
          </w:rPr>
          <w:t>https://stihi.ru/diary/baruhs/2014-12-07</w:t>
        </w:r>
      </w:hyperlink>
      <w:r w:rsidR="00FC7E09">
        <w:rPr>
          <w:rFonts w:ascii="Times New Roman" w:eastAsia="Times New Roman" w:hAnsi="Times New Roman" w:cs="Times New Roman"/>
          <w:sz w:val="24"/>
          <w:szCs w:val="24"/>
        </w:rPr>
        <w:t xml:space="preserve"> (Текст советской песни «Принимай нас, Суоми - красавица!».</w:t>
      </w:r>
      <w:r w:rsidR="009F2695">
        <w:rPr>
          <w:rFonts w:ascii="Times New Roman" w:eastAsia="Times New Roman" w:hAnsi="Times New Roman" w:cs="Times New Roman"/>
          <w:sz w:val="24"/>
          <w:szCs w:val="24"/>
        </w:rPr>
        <w:t xml:space="preserve"> </w:t>
      </w:r>
      <w:r w:rsidR="00FC7E09">
        <w:rPr>
          <w:rFonts w:ascii="Times New Roman" w:eastAsia="Times New Roman" w:hAnsi="Times New Roman" w:cs="Times New Roman"/>
          <w:sz w:val="24"/>
          <w:szCs w:val="24"/>
        </w:rPr>
        <w:t>Информация взята: 04.05.22.)</w:t>
      </w:r>
    </w:p>
    <w:p w:rsidR="007C7EDB" w:rsidRDefault="00C82731" w:rsidP="007C7EDB">
      <w:pPr>
        <w:pStyle w:val="af2"/>
        <w:numPr>
          <w:ilvl w:val="0"/>
          <w:numId w:val="26"/>
        </w:numPr>
        <w:jc w:val="both"/>
        <w:rPr>
          <w:rFonts w:ascii="Times New Roman" w:eastAsia="Times New Roman" w:hAnsi="Times New Roman" w:cs="Times New Roman"/>
          <w:sz w:val="24"/>
          <w:szCs w:val="24"/>
        </w:rPr>
      </w:pPr>
      <w:hyperlink r:id="rId15" w:history="1">
        <w:r w:rsidR="007C7EDB" w:rsidRPr="00A23DFA">
          <w:rPr>
            <w:rStyle w:val="af5"/>
            <w:rFonts w:ascii="Times New Roman" w:eastAsia="Times New Roman" w:hAnsi="Times New Roman" w:cs="Times New Roman"/>
            <w:sz w:val="24"/>
            <w:szCs w:val="24"/>
          </w:rPr>
          <w:t>https://propadv.com/tag/finland/</w:t>
        </w:r>
      </w:hyperlink>
      <w:r w:rsidR="007C7EDB">
        <w:rPr>
          <w:rFonts w:ascii="Times New Roman" w:eastAsia="Times New Roman" w:hAnsi="Times New Roman" w:cs="Times New Roman"/>
          <w:sz w:val="24"/>
          <w:szCs w:val="24"/>
        </w:rPr>
        <w:t xml:space="preserve"> (Изображения финских плакатов: «Награда предателю – смер</w:t>
      </w:r>
      <w:r w:rsidR="002469B1">
        <w:rPr>
          <w:rFonts w:ascii="Times New Roman" w:eastAsia="Times New Roman" w:hAnsi="Times New Roman" w:cs="Times New Roman"/>
          <w:sz w:val="24"/>
          <w:szCs w:val="24"/>
        </w:rPr>
        <w:t>ть</w:t>
      </w:r>
      <w:r w:rsidR="006F6E48">
        <w:rPr>
          <w:rFonts w:ascii="Times New Roman" w:eastAsia="Times New Roman" w:hAnsi="Times New Roman" w:cs="Times New Roman"/>
          <w:sz w:val="24"/>
          <w:szCs w:val="24"/>
        </w:rPr>
        <w:t>!», «Даже тебя преследует шпион!</w:t>
      </w:r>
      <w:r w:rsidR="007C7EDB">
        <w:rPr>
          <w:rFonts w:ascii="Times New Roman" w:eastAsia="Times New Roman" w:hAnsi="Times New Roman" w:cs="Times New Roman"/>
          <w:sz w:val="24"/>
          <w:szCs w:val="24"/>
        </w:rPr>
        <w:t>». Информация взята: 29.04.22.)</w:t>
      </w:r>
    </w:p>
    <w:p w:rsidR="007C7EDB" w:rsidRDefault="00C82731" w:rsidP="007C7EDB">
      <w:pPr>
        <w:pStyle w:val="af2"/>
        <w:numPr>
          <w:ilvl w:val="0"/>
          <w:numId w:val="26"/>
        </w:numPr>
        <w:jc w:val="both"/>
        <w:rPr>
          <w:rFonts w:ascii="Times New Roman" w:eastAsia="Times New Roman" w:hAnsi="Times New Roman" w:cs="Times New Roman"/>
          <w:sz w:val="24"/>
          <w:szCs w:val="24"/>
        </w:rPr>
      </w:pPr>
      <w:hyperlink r:id="rId16" w:history="1">
        <w:r w:rsidR="007C7EDB" w:rsidRPr="00A23DFA">
          <w:rPr>
            <w:rStyle w:val="af5"/>
            <w:rFonts w:ascii="Times New Roman" w:eastAsia="Times New Roman" w:hAnsi="Times New Roman" w:cs="Times New Roman"/>
            <w:sz w:val="24"/>
            <w:szCs w:val="24"/>
          </w:rPr>
          <w:t>https://vespig.wordpress.com/2014/12/02/битва-плакатов-как-советский-и-фински/?shared=email&amp;msg=fail</w:t>
        </w:r>
      </w:hyperlink>
      <w:r w:rsidR="007C7EDB">
        <w:rPr>
          <w:rFonts w:ascii="Times New Roman" w:eastAsia="Times New Roman" w:hAnsi="Times New Roman" w:cs="Times New Roman"/>
          <w:sz w:val="24"/>
          <w:szCs w:val="24"/>
        </w:rPr>
        <w:t xml:space="preserve"> (Изображение</w:t>
      </w:r>
      <w:r w:rsidR="002469B1">
        <w:rPr>
          <w:rFonts w:ascii="Times New Roman" w:eastAsia="Times New Roman" w:hAnsi="Times New Roman" w:cs="Times New Roman"/>
          <w:sz w:val="24"/>
          <w:szCs w:val="24"/>
        </w:rPr>
        <w:t xml:space="preserve"> финского плаката «Враг слушает</w:t>
      </w:r>
      <w:r w:rsidR="006F6E48">
        <w:rPr>
          <w:rFonts w:ascii="Times New Roman" w:eastAsia="Times New Roman" w:hAnsi="Times New Roman" w:cs="Times New Roman"/>
          <w:sz w:val="24"/>
          <w:szCs w:val="24"/>
        </w:rPr>
        <w:t>!</w:t>
      </w:r>
      <w:r w:rsidR="007C7EDB">
        <w:rPr>
          <w:rFonts w:ascii="Times New Roman" w:eastAsia="Times New Roman" w:hAnsi="Times New Roman" w:cs="Times New Roman"/>
          <w:sz w:val="24"/>
          <w:szCs w:val="24"/>
        </w:rPr>
        <w:t>».</w:t>
      </w:r>
      <w:r w:rsidR="009F2695">
        <w:rPr>
          <w:rFonts w:ascii="Times New Roman" w:eastAsia="Times New Roman" w:hAnsi="Times New Roman" w:cs="Times New Roman"/>
          <w:sz w:val="24"/>
          <w:szCs w:val="24"/>
        </w:rPr>
        <w:t xml:space="preserve"> </w:t>
      </w:r>
      <w:r w:rsidR="007C7EDB">
        <w:rPr>
          <w:rFonts w:ascii="Times New Roman" w:eastAsia="Times New Roman" w:hAnsi="Times New Roman" w:cs="Times New Roman"/>
          <w:sz w:val="24"/>
          <w:szCs w:val="24"/>
        </w:rPr>
        <w:t>Информация взята: 29.04.22.)</w:t>
      </w:r>
    </w:p>
    <w:p w:rsidR="006F6E48" w:rsidRPr="007F19F4" w:rsidRDefault="00C82731" w:rsidP="007F19F4">
      <w:pPr>
        <w:pStyle w:val="af2"/>
        <w:numPr>
          <w:ilvl w:val="0"/>
          <w:numId w:val="26"/>
        </w:numPr>
        <w:jc w:val="both"/>
        <w:rPr>
          <w:rFonts w:ascii="Times New Roman" w:eastAsia="Times New Roman" w:hAnsi="Times New Roman" w:cs="Times New Roman"/>
          <w:sz w:val="24"/>
          <w:szCs w:val="24"/>
        </w:rPr>
      </w:pPr>
      <w:hyperlink r:id="rId17" w:history="1">
        <w:r w:rsidR="006F6E48" w:rsidRPr="00BE32B4">
          <w:rPr>
            <w:rStyle w:val="af5"/>
            <w:rFonts w:ascii="Times New Roman" w:eastAsia="Times New Roman" w:hAnsi="Times New Roman" w:cs="Times New Roman"/>
            <w:sz w:val="24"/>
            <w:szCs w:val="24"/>
          </w:rPr>
          <w:t>http://www.kaur.ru/docs/leaflets.php?page=14</w:t>
        </w:r>
      </w:hyperlink>
      <w:r w:rsidR="006F6E48">
        <w:rPr>
          <w:rFonts w:ascii="Times New Roman" w:eastAsia="Times New Roman" w:hAnsi="Times New Roman" w:cs="Times New Roman"/>
          <w:sz w:val="24"/>
          <w:szCs w:val="24"/>
        </w:rPr>
        <w:t xml:space="preserve"> (Изображения финских </w:t>
      </w:r>
      <w:r w:rsidR="007F19F4">
        <w:rPr>
          <w:rFonts w:ascii="Times New Roman" w:eastAsia="Times New Roman" w:hAnsi="Times New Roman" w:cs="Times New Roman"/>
          <w:sz w:val="24"/>
          <w:szCs w:val="24"/>
        </w:rPr>
        <w:t>листовок:</w:t>
      </w:r>
      <w:r w:rsidR="009F2695">
        <w:rPr>
          <w:rFonts w:ascii="Times New Roman" w:eastAsia="Times New Roman" w:hAnsi="Times New Roman" w:cs="Times New Roman"/>
          <w:sz w:val="24"/>
          <w:szCs w:val="24"/>
        </w:rPr>
        <w:t xml:space="preserve"> </w:t>
      </w:r>
      <w:r w:rsidR="007F19F4" w:rsidRPr="007F19F4">
        <w:rPr>
          <w:rFonts w:ascii="Times New Roman" w:eastAsia="Times New Roman" w:hAnsi="Times New Roman" w:cs="Times New Roman"/>
          <w:sz w:val="24"/>
          <w:szCs w:val="24"/>
        </w:rPr>
        <w:t>«Политрук хуже врага. Он стреляет тебе в спину!»</w:t>
      </w:r>
      <w:r w:rsidR="007F19F4">
        <w:rPr>
          <w:rFonts w:ascii="Times New Roman" w:eastAsia="Times New Roman" w:hAnsi="Times New Roman" w:cs="Times New Roman"/>
          <w:sz w:val="24"/>
          <w:szCs w:val="24"/>
        </w:rPr>
        <w:t>,</w:t>
      </w:r>
      <w:r w:rsidR="009F2695">
        <w:rPr>
          <w:rFonts w:ascii="Times New Roman" w:eastAsia="Times New Roman" w:hAnsi="Times New Roman" w:cs="Times New Roman"/>
          <w:sz w:val="24"/>
          <w:szCs w:val="24"/>
        </w:rPr>
        <w:t xml:space="preserve"> </w:t>
      </w:r>
      <w:r w:rsidR="007F19F4" w:rsidRPr="007F19F4">
        <w:rPr>
          <w:rFonts w:ascii="Times New Roman" w:eastAsia="Times New Roman" w:hAnsi="Times New Roman" w:cs="Times New Roman"/>
          <w:sz w:val="24"/>
          <w:szCs w:val="24"/>
        </w:rPr>
        <w:t>«Русская молодежь! Вы, которые родились и выросли под властью большевиков»</w:t>
      </w:r>
      <w:r w:rsidR="009F2695">
        <w:rPr>
          <w:rFonts w:ascii="Times New Roman" w:eastAsia="Times New Roman" w:hAnsi="Times New Roman" w:cs="Times New Roman"/>
          <w:sz w:val="24"/>
          <w:szCs w:val="24"/>
        </w:rPr>
        <w:t xml:space="preserve">, </w:t>
      </w:r>
      <w:r w:rsidR="007F19F4" w:rsidRPr="007F19F4">
        <w:rPr>
          <w:rFonts w:ascii="Times New Roman" w:eastAsia="Times New Roman" w:hAnsi="Times New Roman" w:cs="Times New Roman"/>
          <w:sz w:val="24"/>
          <w:szCs w:val="24"/>
        </w:rPr>
        <w:t>«Обманутые товарищи! Ч</w:t>
      </w:r>
      <w:r w:rsidR="007F19F4">
        <w:rPr>
          <w:rFonts w:ascii="Times New Roman" w:eastAsia="Times New Roman" w:hAnsi="Times New Roman" w:cs="Times New Roman"/>
          <w:sz w:val="24"/>
          <w:szCs w:val="24"/>
        </w:rPr>
        <w:t>еловечность зовет вас каждого!», «Т</w:t>
      </w:r>
      <w:r w:rsidR="006F6E48">
        <w:rPr>
          <w:rFonts w:ascii="Times New Roman" w:eastAsia="Times New Roman" w:hAnsi="Times New Roman" w:cs="Times New Roman"/>
          <w:sz w:val="24"/>
          <w:szCs w:val="24"/>
        </w:rPr>
        <w:t>ам</w:t>
      </w:r>
      <w:r w:rsidR="007F19F4">
        <w:rPr>
          <w:rFonts w:ascii="Times New Roman" w:eastAsia="Times New Roman" w:hAnsi="Times New Roman" w:cs="Times New Roman"/>
          <w:sz w:val="24"/>
          <w:szCs w:val="24"/>
        </w:rPr>
        <w:t>,</w:t>
      </w:r>
      <w:r w:rsidR="006F6E48">
        <w:rPr>
          <w:rFonts w:ascii="Times New Roman" w:eastAsia="Times New Roman" w:hAnsi="Times New Roman" w:cs="Times New Roman"/>
          <w:sz w:val="24"/>
          <w:szCs w:val="24"/>
        </w:rPr>
        <w:t xml:space="preserve"> где политрук, там смерт</w:t>
      </w:r>
      <w:r w:rsidR="007F19F4">
        <w:rPr>
          <w:rFonts w:ascii="Times New Roman" w:eastAsia="Times New Roman" w:hAnsi="Times New Roman" w:cs="Times New Roman"/>
          <w:sz w:val="24"/>
          <w:szCs w:val="24"/>
        </w:rPr>
        <w:t xml:space="preserve">ь!», </w:t>
      </w:r>
      <w:r w:rsidR="007F19F4" w:rsidRPr="007F19F4">
        <w:rPr>
          <w:rFonts w:ascii="Times New Roman" w:eastAsia="Times New Roman" w:hAnsi="Times New Roman" w:cs="Times New Roman"/>
          <w:sz w:val="24"/>
          <w:szCs w:val="24"/>
        </w:rPr>
        <w:t>«Красноармейцы и краскомы! Наступил долгожданный вами момент!»</w:t>
      </w:r>
      <w:r w:rsidR="006F6E48">
        <w:rPr>
          <w:rFonts w:ascii="Times New Roman" w:eastAsia="Times New Roman" w:hAnsi="Times New Roman" w:cs="Times New Roman"/>
          <w:sz w:val="24"/>
          <w:szCs w:val="24"/>
        </w:rPr>
        <w:t xml:space="preserve"> и советской листовки «</w:t>
      </w:r>
      <w:r w:rsidR="006F6E48" w:rsidRPr="006F6E48">
        <w:rPr>
          <w:rFonts w:ascii="Times New Roman" w:eastAsia="Times New Roman" w:hAnsi="Times New Roman" w:cs="Times New Roman"/>
          <w:sz w:val="24"/>
          <w:szCs w:val="24"/>
        </w:rPr>
        <w:t>С именем в</w:t>
      </w:r>
      <w:r w:rsidR="006F6E48">
        <w:rPr>
          <w:rFonts w:ascii="Times New Roman" w:eastAsia="Times New Roman" w:hAnsi="Times New Roman" w:cs="Times New Roman"/>
          <w:sz w:val="24"/>
          <w:szCs w:val="24"/>
        </w:rPr>
        <w:t>ел</w:t>
      </w:r>
      <w:r w:rsidR="007F19F4">
        <w:rPr>
          <w:rFonts w:ascii="Times New Roman" w:eastAsia="Times New Roman" w:hAnsi="Times New Roman" w:cs="Times New Roman"/>
          <w:sz w:val="24"/>
          <w:szCs w:val="24"/>
        </w:rPr>
        <w:t xml:space="preserve">икого Сталина за нашу Родину!». </w:t>
      </w:r>
      <w:r w:rsidR="006F6E48" w:rsidRPr="007F19F4">
        <w:rPr>
          <w:rFonts w:ascii="Times New Roman" w:eastAsia="Times New Roman" w:hAnsi="Times New Roman" w:cs="Times New Roman"/>
          <w:sz w:val="24"/>
          <w:szCs w:val="24"/>
        </w:rPr>
        <w:t>Информация взята: 14.02. 22.)</w:t>
      </w:r>
    </w:p>
    <w:p w:rsidR="002469B1" w:rsidRDefault="00C82731" w:rsidP="002469B1">
      <w:pPr>
        <w:pStyle w:val="af2"/>
        <w:numPr>
          <w:ilvl w:val="0"/>
          <w:numId w:val="26"/>
        </w:numPr>
        <w:jc w:val="both"/>
        <w:rPr>
          <w:rFonts w:ascii="Times New Roman" w:eastAsia="Times New Roman" w:hAnsi="Times New Roman" w:cs="Times New Roman"/>
          <w:sz w:val="24"/>
          <w:szCs w:val="24"/>
        </w:rPr>
      </w:pPr>
      <w:hyperlink r:id="rId18" w:history="1">
        <w:r w:rsidR="002469B1" w:rsidRPr="00BE32B4">
          <w:rPr>
            <w:rStyle w:val="af5"/>
            <w:rFonts w:ascii="Times New Roman" w:eastAsia="Times New Roman" w:hAnsi="Times New Roman" w:cs="Times New Roman"/>
            <w:sz w:val="24"/>
            <w:szCs w:val="24"/>
          </w:rPr>
          <w:t>https://gercenovec.livejournal.com/40902.html</w:t>
        </w:r>
      </w:hyperlink>
      <w:r w:rsidR="002469B1">
        <w:rPr>
          <w:rFonts w:ascii="Times New Roman" w:eastAsia="Times New Roman" w:hAnsi="Times New Roman" w:cs="Times New Roman"/>
          <w:sz w:val="24"/>
          <w:szCs w:val="24"/>
        </w:rPr>
        <w:t xml:space="preserve"> (Изображения советских листовок: «</w:t>
      </w:r>
      <w:r w:rsidR="002469B1" w:rsidRPr="002469B1">
        <w:rPr>
          <w:rFonts w:ascii="Times New Roman" w:eastAsia="Times New Roman" w:hAnsi="Times New Roman" w:cs="Times New Roman"/>
          <w:sz w:val="24"/>
          <w:szCs w:val="24"/>
        </w:rPr>
        <w:t>«За</w:t>
      </w:r>
      <w:r w:rsidR="002469B1">
        <w:rPr>
          <w:rFonts w:ascii="Times New Roman" w:eastAsia="Times New Roman" w:hAnsi="Times New Roman" w:cs="Times New Roman"/>
          <w:sz w:val="24"/>
          <w:szCs w:val="24"/>
        </w:rPr>
        <w:t xml:space="preserve"> кем ты идёшь, финский солдат?»,</w:t>
      </w:r>
      <w:r w:rsidR="002469B1" w:rsidRPr="002469B1">
        <w:rPr>
          <w:rFonts w:ascii="Times New Roman" w:eastAsia="Times New Roman" w:hAnsi="Times New Roman" w:cs="Times New Roman"/>
          <w:sz w:val="24"/>
          <w:szCs w:val="24"/>
        </w:rPr>
        <w:t xml:space="preserve"> «Финский со</w:t>
      </w:r>
      <w:r w:rsidR="002469B1">
        <w:rPr>
          <w:rFonts w:ascii="Times New Roman" w:eastAsia="Times New Roman" w:hAnsi="Times New Roman" w:cs="Times New Roman"/>
          <w:sz w:val="24"/>
          <w:szCs w:val="24"/>
        </w:rPr>
        <w:t>лдат! В то время как ты воюешь…». Информация взята: 07.03.22.)</w:t>
      </w:r>
    </w:p>
    <w:p w:rsidR="002469B1" w:rsidRPr="002469B1" w:rsidRDefault="00C82731" w:rsidP="007F19F4">
      <w:pPr>
        <w:pStyle w:val="af2"/>
        <w:numPr>
          <w:ilvl w:val="0"/>
          <w:numId w:val="26"/>
        </w:numPr>
        <w:jc w:val="both"/>
        <w:rPr>
          <w:rFonts w:ascii="Times New Roman" w:eastAsia="Times New Roman" w:hAnsi="Times New Roman" w:cs="Times New Roman"/>
          <w:sz w:val="24"/>
          <w:szCs w:val="24"/>
        </w:rPr>
      </w:pPr>
      <w:hyperlink r:id="rId19" w:history="1">
        <w:r w:rsidR="002469B1" w:rsidRPr="00BE32B4">
          <w:rPr>
            <w:rStyle w:val="af5"/>
            <w:rFonts w:ascii="Times New Roman" w:eastAsia="Times New Roman" w:hAnsi="Times New Roman" w:cs="Times New Roman"/>
            <w:sz w:val="24"/>
            <w:szCs w:val="24"/>
          </w:rPr>
          <w:t>http://rgvarchive.ru/sflist2</w:t>
        </w:r>
      </w:hyperlink>
      <w:r w:rsidR="002469B1">
        <w:rPr>
          <w:rFonts w:ascii="Times New Roman" w:eastAsia="Times New Roman" w:hAnsi="Times New Roman" w:cs="Times New Roman"/>
          <w:sz w:val="24"/>
          <w:szCs w:val="24"/>
        </w:rPr>
        <w:t xml:space="preserve"> (Изображения советских листовок</w:t>
      </w:r>
      <w:r w:rsidR="00A72F16">
        <w:rPr>
          <w:rFonts w:ascii="Times New Roman" w:eastAsia="Times New Roman" w:hAnsi="Times New Roman" w:cs="Times New Roman"/>
          <w:sz w:val="24"/>
          <w:szCs w:val="24"/>
        </w:rPr>
        <w:t xml:space="preserve"> </w:t>
      </w:r>
      <w:r w:rsidR="002469B1">
        <w:rPr>
          <w:rFonts w:ascii="Times New Roman" w:eastAsia="Times New Roman" w:hAnsi="Times New Roman" w:cs="Times New Roman"/>
          <w:sz w:val="24"/>
          <w:szCs w:val="24"/>
        </w:rPr>
        <w:t>:</w:t>
      </w:r>
      <w:r w:rsidR="007F19F4" w:rsidRPr="007F19F4">
        <w:rPr>
          <w:rFonts w:ascii="Times New Roman" w:eastAsia="Times New Roman" w:hAnsi="Times New Roman" w:cs="Times New Roman"/>
          <w:sz w:val="24"/>
          <w:szCs w:val="24"/>
        </w:rPr>
        <w:t>«Разрушенные ДОТы, обращение к солдатам финской армии»</w:t>
      </w:r>
      <w:r w:rsidR="002469B1">
        <w:rPr>
          <w:rFonts w:ascii="Times New Roman" w:eastAsia="Times New Roman" w:hAnsi="Times New Roman" w:cs="Times New Roman"/>
          <w:sz w:val="24"/>
          <w:szCs w:val="24"/>
        </w:rPr>
        <w:t>, «П</w:t>
      </w:r>
      <w:r w:rsidR="006F6E48">
        <w:rPr>
          <w:rFonts w:ascii="Times New Roman" w:eastAsia="Times New Roman" w:hAnsi="Times New Roman" w:cs="Times New Roman"/>
          <w:sz w:val="24"/>
          <w:szCs w:val="24"/>
        </w:rPr>
        <w:t>алач</w:t>
      </w:r>
      <w:r w:rsidR="002469B1">
        <w:rPr>
          <w:rFonts w:ascii="Times New Roman" w:eastAsia="Times New Roman" w:hAnsi="Times New Roman" w:cs="Times New Roman"/>
          <w:sz w:val="24"/>
          <w:szCs w:val="24"/>
        </w:rPr>
        <w:t xml:space="preserve"> Маннергейм».</w:t>
      </w:r>
      <w:r w:rsidR="009F2695">
        <w:rPr>
          <w:rFonts w:ascii="Times New Roman" w:eastAsia="Times New Roman" w:hAnsi="Times New Roman" w:cs="Times New Roman"/>
          <w:sz w:val="24"/>
          <w:szCs w:val="24"/>
        </w:rPr>
        <w:t xml:space="preserve"> </w:t>
      </w:r>
      <w:r w:rsidR="002469B1">
        <w:rPr>
          <w:rFonts w:ascii="Times New Roman" w:eastAsia="Times New Roman" w:hAnsi="Times New Roman" w:cs="Times New Roman"/>
          <w:sz w:val="24"/>
          <w:szCs w:val="24"/>
        </w:rPr>
        <w:t>Информация взята: 07.03.22.)</w:t>
      </w:r>
    </w:p>
    <w:p w:rsidR="007C7EDB" w:rsidRDefault="00C82731" w:rsidP="007C7EDB">
      <w:pPr>
        <w:pStyle w:val="af2"/>
        <w:numPr>
          <w:ilvl w:val="0"/>
          <w:numId w:val="26"/>
        </w:numPr>
        <w:jc w:val="both"/>
        <w:rPr>
          <w:rFonts w:ascii="Times New Roman" w:eastAsia="Times New Roman" w:hAnsi="Times New Roman" w:cs="Times New Roman"/>
          <w:sz w:val="24"/>
          <w:szCs w:val="24"/>
        </w:rPr>
      </w:pPr>
      <w:hyperlink r:id="rId20" w:history="1">
        <w:r w:rsidR="007C7EDB" w:rsidRPr="00A23DFA">
          <w:rPr>
            <w:rStyle w:val="af5"/>
            <w:rFonts w:ascii="Times New Roman" w:eastAsia="Times New Roman" w:hAnsi="Times New Roman" w:cs="Times New Roman"/>
            <w:sz w:val="24"/>
            <w:szCs w:val="24"/>
          </w:rPr>
          <w:t>https://seura.fi/ilmiot/historia/sotavuosien-viihdesampo/</w:t>
        </w:r>
      </w:hyperlink>
      <w:r w:rsidR="007C7EDB">
        <w:rPr>
          <w:rFonts w:ascii="Times New Roman" w:eastAsia="Times New Roman" w:hAnsi="Times New Roman" w:cs="Times New Roman"/>
          <w:sz w:val="24"/>
          <w:szCs w:val="24"/>
        </w:rPr>
        <w:t xml:space="preserve"> (Изображение финского пл</w:t>
      </w:r>
      <w:r w:rsidR="002469B1">
        <w:rPr>
          <w:rFonts w:ascii="Times New Roman" w:eastAsia="Times New Roman" w:hAnsi="Times New Roman" w:cs="Times New Roman"/>
          <w:sz w:val="24"/>
          <w:szCs w:val="24"/>
        </w:rPr>
        <w:t>аката «Большая победа Рыми</w:t>
      </w:r>
      <w:r w:rsidR="00A72F16">
        <w:rPr>
          <w:rFonts w:ascii="Times New Roman" w:eastAsia="Times New Roman" w:hAnsi="Times New Roman" w:cs="Times New Roman"/>
          <w:sz w:val="24"/>
          <w:szCs w:val="24"/>
        </w:rPr>
        <w:t xml:space="preserve"> </w:t>
      </w:r>
      <w:r w:rsidR="002469B1">
        <w:rPr>
          <w:rFonts w:ascii="Times New Roman" w:eastAsia="Times New Roman" w:hAnsi="Times New Roman" w:cs="Times New Roman"/>
          <w:sz w:val="24"/>
          <w:szCs w:val="24"/>
        </w:rPr>
        <w:t>Эету</w:t>
      </w:r>
      <w:r w:rsidR="006F6E48">
        <w:rPr>
          <w:rFonts w:ascii="Times New Roman" w:eastAsia="Times New Roman" w:hAnsi="Times New Roman" w:cs="Times New Roman"/>
          <w:sz w:val="24"/>
          <w:szCs w:val="24"/>
        </w:rPr>
        <w:t>!</w:t>
      </w:r>
      <w:r w:rsidR="007C7EDB">
        <w:rPr>
          <w:rFonts w:ascii="Times New Roman" w:eastAsia="Times New Roman" w:hAnsi="Times New Roman" w:cs="Times New Roman"/>
          <w:sz w:val="24"/>
          <w:szCs w:val="24"/>
        </w:rPr>
        <w:t>».</w:t>
      </w:r>
      <w:r w:rsidR="00491432">
        <w:rPr>
          <w:rFonts w:ascii="Times New Roman" w:eastAsia="Times New Roman" w:hAnsi="Times New Roman" w:cs="Times New Roman"/>
          <w:sz w:val="24"/>
          <w:szCs w:val="24"/>
        </w:rPr>
        <w:t xml:space="preserve"> </w:t>
      </w:r>
      <w:r w:rsidR="007C7EDB">
        <w:rPr>
          <w:rFonts w:ascii="Times New Roman" w:eastAsia="Times New Roman" w:hAnsi="Times New Roman" w:cs="Times New Roman"/>
          <w:sz w:val="24"/>
          <w:szCs w:val="24"/>
        </w:rPr>
        <w:t>Информация взята: 29.04.22.)</w:t>
      </w:r>
    </w:p>
    <w:p w:rsidR="005622B3" w:rsidRDefault="00C82731" w:rsidP="005622B3">
      <w:pPr>
        <w:pStyle w:val="af2"/>
        <w:numPr>
          <w:ilvl w:val="0"/>
          <w:numId w:val="26"/>
        </w:numPr>
        <w:jc w:val="both"/>
        <w:rPr>
          <w:rFonts w:ascii="Times New Roman" w:eastAsia="Times New Roman" w:hAnsi="Times New Roman" w:cs="Times New Roman"/>
          <w:sz w:val="24"/>
          <w:szCs w:val="24"/>
        </w:rPr>
      </w:pPr>
      <w:hyperlink r:id="rId21" w:history="1">
        <w:r w:rsidR="005622B3" w:rsidRPr="00F069F4">
          <w:rPr>
            <w:rStyle w:val="af5"/>
            <w:rFonts w:ascii="Times New Roman" w:eastAsia="Times New Roman" w:hAnsi="Times New Roman" w:cs="Times New Roman"/>
            <w:sz w:val="24"/>
            <w:szCs w:val="24"/>
          </w:rPr>
          <w:t>https://ru-propaganda.livejournal.com/23450.html</w:t>
        </w:r>
      </w:hyperlink>
      <w:r w:rsidR="005622B3">
        <w:rPr>
          <w:rFonts w:ascii="Times New Roman" w:eastAsia="Times New Roman" w:hAnsi="Times New Roman" w:cs="Times New Roman"/>
          <w:sz w:val="24"/>
          <w:szCs w:val="24"/>
        </w:rPr>
        <w:t xml:space="preserve"> (</w:t>
      </w:r>
      <w:r w:rsidR="00FC7E09">
        <w:rPr>
          <w:rFonts w:ascii="Times New Roman" w:eastAsia="Times New Roman" w:hAnsi="Times New Roman" w:cs="Times New Roman"/>
          <w:sz w:val="24"/>
          <w:szCs w:val="24"/>
        </w:rPr>
        <w:t>Изображения советских плакатов</w:t>
      </w:r>
      <w:r w:rsidR="005622B3">
        <w:rPr>
          <w:rFonts w:ascii="Times New Roman" w:eastAsia="Times New Roman" w:hAnsi="Times New Roman" w:cs="Times New Roman"/>
          <w:sz w:val="24"/>
          <w:szCs w:val="24"/>
        </w:rPr>
        <w:t>: «Штык и граната – лучшие помощники в ночно</w:t>
      </w:r>
      <w:r w:rsidR="004D0B9B">
        <w:rPr>
          <w:rFonts w:ascii="Times New Roman" w:eastAsia="Times New Roman" w:hAnsi="Times New Roman" w:cs="Times New Roman"/>
          <w:sz w:val="24"/>
          <w:szCs w:val="24"/>
        </w:rPr>
        <w:t>м бою!», «Белофинн в лесах таится!</w:t>
      </w:r>
      <w:r w:rsidR="005622B3">
        <w:rPr>
          <w:rFonts w:ascii="Times New Roman" w:eastAsia="Times New Roman" w:hAnsi="Times New Roman" w:cs="Times New Roman"/>
          <w:sz w:val="24"/>
          <w:szCs w:val="24"/>
        </w:rPr>
        <w:t>». Информация взята: 10.05.22.)</w:t>
      </w:r>
    </w:p>
    <w:p w:rsidR="005622B3" w:rsidRDefault="00C82731" w:rsidP="005622B3">
      <w:pPr>
        <w:pStyle w:val="af2"/>
        <w:numPr>
          <w:ilvl w:val="0"/>
          <w:numId w:val="26"/>
        </w:numPr>
        <w:jc w:val="both"/>
        <w:rPr>
          <w:rFonts w:ascii="Times New Roman" w:eastAsia="Times New Roman" w:hAnsi="Times New Roman" w:cs="Times New Roman"/>
          <w:sz w:val="24"/>
          <w:szCs w:val="24"/>
        </w:rPr>
      </w:pPr>
      <w:hyperlink r:id="rId22" w:history="1">
        <w:r w:rsidR="005622B3" w:rsidRPr="00F069F4">
          <w:rPr>
            <w:rStyle w:val="af5"/>
            <w:rFonts w:ascii="Times New Roman" w:eastAsia="Times New Roman" w:hAnsi="Times New Roman" w:cs="Times New Roman"/>
            <w:sz w:val="24"/>
            <w:szCs w:val="24"/>
          </w:rPr>
          <w:t>https://terijoki.spb.ru/trk_terra.php?item=40</w:t>
        </w:r>
      </w:hyperlink>
      <w:r w:rsidR="005622B3">
        <w:rPr>
          <w:rFonts w:ascii="Times New Roman" w:eastAsia="Times New Roman" w:hAnsi="Times New Roman" w:cs="Times New Roman"/>
          <w:sz w:val="24"/>
          <w:szCs w:val="24"/>
        </w:rPr>
        <w:t xml:space="preserve"> (</w:t>
      </w:r>
      <w:r w:rsidR="00FC7E09">
        <w:rPr>
          <w:rFonts w:ascii="Times New Roman" w:eastAsia="Times New Roman" w:hAnsi="Times New Roman" w:cs="Times New Roman"/>
          <w:sz w:val="24"/>
          <w:szCs w:val="24"/>
        </w:rPr>
        <w:t>Изображения советских плакатов</w:t>
      </w:r>
      <w:r w:rsidR="005622B3">
        <w:rPr>
          <w:rFonts w:ascii="Times New Roman" w:eastAsia="Times New Roman" w:hAnsi="Times New Roman" w:cs="Times New Roman"/>
          <w:sz w:val="24"/>
          <w:szCs w:val="24"/>
        </w:rPr>
        <w:t>: «Из послужного списка наркома</w:t>
      </w:r>
      <w:r w:rsidR="004D0B9B">
        <w:rPr>
          <w:rFonts w:ascii="Times New Roman" w:eastAsia="Times New Roman" w:hAnsi="Times New Roman" w:cs="Times New Roman"/>
          <w:sz w:val="24"/>
          <w:szCs w:val="24"/>
        </w:rPr>
        <w:t>!</w:t>
      </w:r>
      <w:r w:rsidR="005622B3">
        <w:rPr>
          <w:rFonts w:ascii="Times New Roman" w:eastAsia="Times New Roman" w:hAnsi="Times New Roman" w:cs="Times New Roman"/>
          <w:sz w:val="24"/>
          <w:szCs w:val="24"/>
        </w:rPr>
        <w:t xml:space="preserve">», «Бит на </w:t>
      </w:r>
      <w:r w:rsidR="005622B3" w:rsidRPr="005622B3">
        <w:rPr>
          <w:rFonts w:ascii="Times New Roman" w:eastAsia="Times New Roman" w:hAnsi="Times New Roman" w:cs="Times New Roman"/>
          <w:sz w:val="24"/>
          <w:szCs w:val="24"/>
        </w:rPr>
        <w:t>“</w:t>
      </w:r>
      <w:r w:rsidR="005622B3">
        <w:rPr>
          <w:rFonts w:ascii="Times New Roman" w:eastAsia="Times New Roman" w:hAnsi="Times New Roman" w:cs="Times New Roman"/>
          <w:sz w:val="24"/>
          <w:szCs w:val="24"/>
        </w:rPr>
        <w:t>Линии Маннергейма</w:t>
      </w:r>
      <w:r w:rsidR="005622B3" w:rsidRPr="005622B3">
        <w:rPr>
          <w:rFonts w:ascii="Times New Roman" w:eastAsia="Times New Roman" w:hAnsi="Times New Roman" w:cs="Times New Roman"/>
          <w:sz w:val="24"/>
          <w:szCs w:val="24"/>
        </w:rPr>
        <w:t>”</w:t>
      </w:r>
      <w:r w:rsidR="004D0B9B">
        <w:rPr>
          <w:rFonts w:ascii="Times New Roman" w:eastAsia="Times New Roman" w:hAnsi="Times New Roman" w:cs="Times New Roman"/>
          <w:sz w:val="24"/>
          <w:szCs w:val="24"/>
        </w:rPr>
        <w:t>!</w:t>
      </w:r>
      <w:r w:rsidR="005622B3">
        <w:rPr>
          <w:rFonts w:ascii="Times New Roman" w:eastAsia="Times New Roman" w:hAnsi="Times New Roman" w:cs="Times New Roman"/>
          <w:sz w:val="24"/>
          <w:szCs w:val="24"/>
        </w:rPr>
        <w:t xml:space="preserve">». Информация взята: 10.05.22.) </w:t>
      </w:r>
    </w:p>
    <w:p w:rsidR="00491432" w:rsidRDefault="00C82731" w:rsidP="00491432">
      <w:pPr>
        <w:pStyle w:val="af2"/>
        <w:numPr>
          <w:ilvl w:val="0"/>
          <w:numId w:val="26"/>
        </w:numPr>
        <w:jc w:val="both"/>
        <w:rPr>
          <w:rFonts w:ascii="Times New Roman" w:eastAsia="Times New Roman" w:hAnsi="Times New Roman" w:cs="Times New Roman"/>
          <w:sz w:val="24"/>
          <w:szCs w:val="24"/>
        </w:rPr>
      </w:pPr>
      <w:hyperlink r:id="rId23" w:history="1">
        <w:r w:rsidR="00491432" w:rsidRPr="00C166E7">
          <w:rPr>
            <w:rStyle w:val="af5"/>
            <w:rFonts w:ascii="Times New Roman" w:eastAsia="Times New Roman" w:hAnsi="Times New Roman" w:cs="Times New Roman"/>
            <w:sz w:val="24"/>
            <w:szCs w:val="24"/>
          </w:rPr>
          <w:t>https://flagof.ru/flagi_stran/finlyandiya/</w:t>
        </w:r>
      </w:hyperlink>
      <w:r w:rsidR="00491432">
        <w:rPr>
          <w:rFonts w:ascii="Times New Roman" w:eastAsia="Times New Roman" w:hAnsi="Times New Roman" w:cs="Times New Roman"/>
          <w:sz w:val="24"/>
          <w:szCs w:val="24"/>
        </w:rPr>
        <w:t xml:space="preserve"> (Изображение государственного флага Финляндии. Информация взята: </w:t>
      </w:r>
      <w:r w:rsidR="007D6FD5">
        <w:rPr>
          <w:rFonts w:ascii="Times New Roman" w:eastAsia="Times New Roman" w:hAnsi="Times New Roman" w:cs="Times New Roman"/>
          <w:sz w:val="24"/>
          <w:szCs w:val="24"/>
        </w:rPr>
        <w:t>09.12.22.)</w:t>
      </w:r>
    </w:p>
    <w:p w:rsidR="007D6FD5" w:rsidRDefault="00C82731" w:rsidP="007D6FD5">
      <w:pPr>
        <w:pStyle w:val="af2"/>
        <w:numPr>
          <w:ilvl w:val="0"/>
          <w:numId w:val="26"/>
        </w:numPr>
        <w:jc w:val="both"/>
        <w:rPr>
          <w:rFonts w:ascii="Times New Roman" w:eastAsia="Times New Roman" w:hAnsi="Times New Roman" w:cs="Times New Roman"/>
          <w:sz w:val="24"/>
          <w:szCs w:val="24"/>
        </w:rPr>
      </w:pPr>
      <w:hyperlink r:id="rId24" w:history="1">
        <w:r w:rsidR="007D6FD5" w:rsidRPr="00C166E7">
          <w:rPr>
            <w:rStyle w:val="af5"/>
            <w:rFonts w:ascii="Times New Roman" w:eastAsia="Times New Roman" w:hAnsi="Times New Roman" w:cs="Times New Roman"/>
            <w:sz w:val="24"/>
            <w:szCs w:val="24"/>
          </w:rPr>
          <w:t>https://www.sovtime.ru/gerb/flag</w:t>
        </w:r>
      </w:hyperlink>
      <w:r w:rsidR="007D6FD5">
        <w:rPr>
          <w:rFonts w:ascii="Times New Roman" w:eastAsia="Times New Roman" w:hAnsi="Times New Roman" w:cs="Times New Roman"/>
          <w:sz w:val="24"/>
          <w:szCs w:val="24"/>
        </w:rPr>
        <w:t xml:space="preserve"> (Изображение государственного флага СССР. Информация взята: 09.12.22)</w:t>
      </w:r>
    </w:p>
    <w:p w:rsidR="00522DBA" w:rsidRDefault="00522DBA" w:rsidP="00522DBA">
      <w:pPr>
        <w:pStyle w:val="af2"/>
        <w:jc w:val="both"/>
        <w:rPr>
          <w:rFonts w:ascii="Times New Roman" w:eastAsia="Times New Roman" w:hAnsi="Times New Roman" w:cs="Times New Roman"/>
          <w:sz w:val="24"/>
          <w:szCs w:val="24"/>
        </w:rPr>
      </w:pPr>
    </w:p>
    <w:p w:rsidR="005929FE" w:rsidRDefault="005929FE" w:rsidP="005929FE">
      <w:pPr>
        <w:pStyle w:val="af2"/>
        <w:jc w:val="both"/>
        <w:rPr>
          <w:rFonts w:ascii="Times New Roman" w:eastAsia="Times New Roman" w:hAnsi="Times New Roman" w:cs="Times New Roman"/>
          <w:sz w:val="24"/>
          <w:szCs w:val="24"/>
        </w:rPr>
      </w:pPr>
    </w:p>
    <w:p w:rsidR="00E53F1A" w:rsidRDefault="00E53F1A" w:rsidP="005929FE">
      <w:pPr>
        <w:pStyle w:val="af2"/>
        <w:jc w:val="both"/>
        <w:rPr>
          <w:rFonts w:ascii="Times New Roman" w:eastAsia="Times New Roman" w:hAnsi="Times New Roman" w:cs="Times New Roman"/>
          <w:sz w:val="24"/>
          <w:szCs w:val="24"/>
        </w:rPr>
      </w:pPr>
    </w:p>
    <w:p w:rsidR="00E53F1A" w:rsidRDefault="00E53F1A"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F3896" w:rsidRDefault="00EF3896" w:rsidP="00EF3896">
      <w:pPr>
        <w:jc w:val="both"/>
        <w:rPr>
          <w:rFonts w:ascii="Times New Roman" w:eastAsia="Times New Roman" w:hAnsi="Times New Roman" w:cs="Times New Roman"/>
          <w:sz w:val="24"/>
          <w:szCs w:val="24"/>
        </w:rPr>
      </w:pPr>
    </w:p>
    <w:p w:rsidR="00E53F1A" w:rsidRPr="00F120AB" w:rsidRDefault="00E53F1A" w:rsidP="00F120AB">
      <w:pPr>
        <w:jc w:val="both"/>
        <w:rPr>
          <w:rFonts w:ascii="Times New Roman" w:eastAsia="Times New Roman" w:hAnsi="Times New Roman" w:cs="Times New Roman"/>
          <w:sz w:val="24"/>
          <w:szCs w:val="24"/>
        </w:rPr>
      </w:pPr>
    </w:p>
    <w:p w:rsidR="00E53F1A" w:rsidRDefault="00E53F1A" w:rsidP="00E53F1A">
      <w:pPr>
        <w:pStyle w:val="af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Приложения</w:t>
      </w:r>
    </w:p>
    <w:p w:rsidR="00E53F1A" w:rsidRDefault="00E53F1A" w:rsidP="00E53F1A">
      <w:pPr>
        <w:pStyle w:val="af2"/>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Приложение 1. </w:t>
      </w:r>
      <w:r>
        <w:rPr>
          <w:rFonts w:ascii="Times New Roman" w:eastAsia="Times New Roman" w:hAnsi="Times New Roman" w:cs="Times New Roman"/>
          <w:sz w:val="24"/>
          <w:szCs w:val="24"/>
        </w:rPr>
        <w:t>Финская агитационная листовка «Там, где политрук, там смерть!».</w:t>
      </w:r>
    </w:p>
    <w:p w:rsidR="00E53F1A" w:rsidRDefault="00E53F1A" w:rsidP="00E53F1A">
      <w:pPr>
        <w:pStyle w:val="af2"/>
        <w:jc w:val="right"/>
        <w:rPr>
          <w:rFonts w:ascii="Times New Roman" w:eastAsia="Times New Roman" w:hAnsi="Times New Roman" w:cs="Times New Roman"/>
          <w:sz w:val="24"/>
          <w:szCs w:val="24"/>
        </w:rPr>
      </w:pPr>
      <w:r w:rsidRPr="00E53F1A">
        <w:rPr>
          <w:rFonts w:ascii="Times New Roman" w:eastAsia="Times New Roman" w:hAnsi="Times New Roman" w:cs="Times New Roman"/>
          <w:noProof/>
          <w:sz w:val="24"/>
          <w:szCs w:val="24"/>
          <w:lang w:eastAsia="ru-RU"/>
        </w:rPr>
        <w:drawing>
          <wp:anchor distT="0" distB="0" distL="114300" distR="114300" simplePos="0" relativeHeight="251646976" behindDoc="0" locked="0" layoutInCell="1" allowOverlap="1">
            <wp:simplePos x="0" y="0"/>
            <wp:positionH relativeFrom="margin">
              <wp:posOffset>762000</wp:posOffset>
            </wp:positionH>
            <wp:positionV relativeFrom="margin">
              <wp:posOffset>829310</wp:posOffset>
            </wp:positionV>
            <wp:extent cx="4841240" cy="7536815"/>
            <wp:effectExtent l="0" t="0" r="0" b="0"/>
            <wp:wrapSquare wrapText="bothSides"/>
            <wp:docPr id="1" name="Рисунок 1" descr="http://www.sovunion.info/posters/listovky/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vunion.info/posters/listovky/13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41240" cy="7536815"/>
                    </a:xfrm>
                    <a:prstGeom prst="rect">
                      <a:avLst/>
                    </a:prstGeom>
                    <a:noFill/>
                    <a:ln>
                      <a:noFill/>
                    </a:ln>
                  </pic:spPr>
                </pic:pic>
              </a:graphicData>
            </a:graphic>
          </wp:anchor>
        </w:drawing>
      </w:r>
    </w:p>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Pr="00E53F1A" w:rsidRDefault="00E53F1A" w:rsidP="00E53F1A"/>
    <w:p w:rsidR="00E53F1A" w:rsidRDefault="00E53F1A" w:rsidP="00E53F1A"/>
    <w:p w:rsidR="00E53F1A" w:rsidRDefault="00E53F1A" w:rsidP="00E53F1A"/>
    <w:p w:rsidR="00E53F1A" w:rsidRDefault="00E53F1A" w:rsidP="00E53F1A"/>
    <w:p w:rsidR="00E53F1A" w:rsidRDefault="00E53F1A" w:rsidP="00E53F1A">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2. </w:t>
      </w:r>
      <w:r>
        <w:rPr>
          <w:rFonts w:ascii="Times New Roman" w:hAnsi="Times New Roman" w:cs="Times New Roman"/>
          <w:sz w:val="24"/>
          <w:szCs w:val="24"/>
        </w:rPr>
        <w:t>Финская агитационная листовка «</w:t>
      </w:r>
      <w:r w:rsidRPr="00E53F1A">
        <w:rPr>
          <w:rFonts w:ascii="Times New Roman" w:hAnsi="Times New Roman" w:cs="Times New Roman"/>
          <w:sz w:val="24"/>
          <w:szCs w:val="24"/>
        </w:rPr>
        <w:t xml:space="preserve">Русская молодежь! Вы, которые родились и </w:t>
      </w:r>
      <w:r>
        <w:rPr>
          <w:rFonts w:ascii="Times New Roman" w:hAnsi="Times New Roman" w:cs="Times New Roman"/>
          <w:sz w:val="24"/>
          <w:szCs w:val="24"/>
        </w:rPr>
        <w:t>выросли под властью большевиков».</w:t>
      </w:r>
    </w:p>
    <w:p w:rsidR="00E53F1A" w:rsidRDefault="00E53F1A" w:rsidP="00E53F1A">
      <w:pPr>
        <w:jc w:val="right"/>
        <w:rPr>
          <w:rFonts w:ascii="Times New Roman" w:hAnsi="Times New Roman" w:cs="Times New Roman"/>
          <w:sz w:val="24"/>
          <w:szCs w:val="24"/>
        </w:rPr>
      </w:pPr>
      <w:r w:rsidRPr="00E53F1A">
        <w:rPr>
          <w:rFonts w:ascii="Times New Roman" w:hAnsi="Times New Roman" w:cs="Times New Roman"/>
          <w:noProof/>
          <w:sz w:val="24"/>
          <w:szCs w:val="24"/>
          <w:lang w:eastAsia="ru-RU"/>
        </w:rPr>
        <w:drawing>
          <wp:anchor distT="0" distB="0" distL="114300" distR="114300" simplePos="0" relativeHeight="251648000" behindDoc="0" locked="0" layoutInCell="1" allowOverlap="1">
            <wp:simplePos x="721895" y="1453415"/>
            <wp:positionH relativeFrom="margin">
              <wp:align>center</wp:align>
            </wp:positionH>
            <wp:positionV relativeFrom="margin">
              <wp:align>center</wp:align>
            </wp:positionV>
            <wp:extent cx="6120130" cy="6773861"/>
            <wp:effectExtent l="0" t="0" r="0" b="0"/>
            <wp:wrapSquare wrapText="bothSides"/>
            <wp:docPr id="2" name="Рисунок 2" descr="C:\Users\Home\OneDrive\Рабочий стол\Финны\Листовки\finnish_leaflet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OneDrive\Рабочий стол\Финны\Листовки\finnish_leaflet_04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6773861"/>
                    </a:xfrm>
                    <a:prstGeom prst="rect">
                      <a:avLst/>
                    </a:prstGeom>
                    <a:noFill/>
                    <a:ln>
                      <a:noFill/>
                    </a:ln>
                  </pic:spPr>
                </pic:pic>
              </a:graphicData>
            </a:graphic>
          </wp:anchor>
        </w:drawing>
      </w:r>
    </w:p>
    <w:p w:rsidR="00E53F1A" w:rsidRDefault="00E53F1A" w:rsidP="00E53F1A">
      <w:pPr>
        <w:jc w:val="right"/>
        <w:rPr>
          <w:rFonts w:ascii="Times New Roman" w:hAnsi="Times New Roman" w:cs="Times New Roman"/>
          <w:sz w:val="24"/>
          <w:szCs w:val="24"/>
        </w:rPr>
      </w:pPr>
    </w:p>
    <w:p w:rsidR="00E53F1A" w:rsidRDefault="00E53F1A" w:rsidP="00E53F1A">
      <w:pPr>
        <w:jc w:val="right"/>
        <w:rPr>
          <w:rFonts w:ascii="Times New Roman" w:hAnsi="Times New Roman" w:cs="Times New Roman"/>
          <w:sz w:val="24"/>
          <w:szCs w:val="24"/>
        </w:rPr>
      </w:pPr>
    </w:p>
    <w:p w:rsidR="00E53F1A" w:rsidRDefault="00E53F1A" w:rsidP="00E53F1A">
      <w:pPr>
        <w:jc w:val="right"/>
        <w:rPr>
          <w:rFonts w:ascii="Times New Roman" w:hAnsi="Times New Roman" w:cs="Times New Roman"/>
          <w:sz w:val="24"/>
          <w:szCs w:val="24"/>
        </w:rPr>
      </w:pPr>
    </w:p>
    <w:p w:rsidR="00E53F1A" w:rsidRDefault="00E53F1A" w:rsidP="00E53F1A">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3. </w:t>
      </w:r>
      <w:r>
        <w:rPr>
          <w:rFonts w:ascii="Times New Roman" w:hAnsi="Times New Roman" w:cs="Times New Roman"/>
          <w:sz w:val="24"/>
          <w:szCs w:val="24"/>
        </w:rPr>
        <w:t>Финская агитационная листовка «</w:t>
      </w:r>
      <w:r w:rsidRPr="00E53F1A">
        <w:rPr>
          <w:rFonts w:ascii="Times New Roman" w:hAnsi="Times New Roman" w:cs="Times New Roman"/>
          <w:sz w:val="24"/>
          <w:szCs w:val="24"/>
        </w:rPr>
        <w:t>Обманутые товарищи! Человечность зовет вас каждого</w:t>
      </w:r>
      <w:r>
        <w:rPr>
          <w:rFonts w:ascii="Times New Roman" w:hAnsi="Times New Roman" w:cs="Times New Roman"/>
          <w:sz w:val="24"/>
          <w:szCs w:val="24"/>
        </w:rPr>
        <w:t>!».</w:t>
      </w:r>
    </w:p>
    <w:p w:rsidR="00E53F1A" w:rsidRDefault="00E53F1A" w:rsidP="00E53F1A">
      <w:pPr>
        <w:jc w:val="right"/>
        <w:rPr>
          <w:rFonts w:ascii="Times New Roman" w:hAnsi="Times New Roman" w:cs="Times New Roman"/>
          <w:sz w:val="24"/>
          <w:szCs w:val="24"/>
        </w:rPr>
      </w:pPr>
    </w:p>
    <w:p w:rsidR="00E53F1A" w:rsidRDefault="00E53F1A" w:rsidP="00E53F1A">
      <w:pPr>
        <w:jc w:val="right"/>
        <w:rPr>
          <w:rFonts w:ascii="Times New Roman" w:hAnsi="Times New Roman" w:cs="Times New Roman"/>
          <w:sz w:val="24"/>
          <w:szCs w:val="24"/>
        </w:rPr>
      </w:pPr>
      <w:r w:rsidRPr="00E53F1A">
        <w:rPr>
          <w:rFonts w:ascii="Times New Roman" w:hAnsi="Times New Roman" w:cs="Times New Roman"/>
          <w:noProof/>
          <w:sz w:val="24"/>
          <w:szCs w:val="24"/>
          <w:lang w:eastAsia="ru-RU"/>
        </w:rPr>
        <w:drawing>
          <wp:anchor distT="0" distB="0" distL="114300" distR="114300" simplePos="0" relativeHeight="251649024" behindDoc="0" locked="0" layoutInCell="1" allowOverlap="1">
            <wp:simplePos x="0" y="0"/>
            <wp:positionH relativeFrom="margin">
              <wp:posOffset>636905</wp:posOffset>
            </wp:positionH>
            <wp:positionV relativeFrom="margin">
              <wp:posOffset>782320</wp:posOffset>
            </wp:positionV>
            <wp:extent cx="5052695" cy="7546975"/>
            <wp:effectExtent l="0" t="0" r="0" b="0"/>
            <wp:wrapSquare wrapText="bothSides"/>
            <wp:docPr id="3" name="Рисунок 3" descr="C:\Users\Home\OneDrive\Рабочий стол\Финны\Листовки\finnish_leaflet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OneDrive\Рабочий стол\Финны\Листовки\finnish_leaflet_05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2695" cy="7546975"/>
                    </a:xfrm>
                    <a:prstGeom prst="rect">
                      <a:avLst/>
                    </a:prstGeom>
                    <a:noFill/>
                    <a:ln>
                      <a:noFill/>
                    </a:ln>
                  </pic:spPr>
                </pic:pic>
              </a:graphicData>
            </a:graphic>
          </wp:anchor>
        </w:drawing>
      </w: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Default="00E53F1A" w:rsidP="00E53F1A">
      <w:pPr>
        <w:rPr>
          <w:rFonts w:ascii="Times New Roman" w:hAnsi="Times New Roman" w:cs="Times New Roman"/>
          <w:sz w:val="24"/>
          <w:szCs w:val="24"/>
        </w:rPr>
      </w:pPr>
    </w:p>
    <w:p w:rsidR="00E53F1A" w:rsidRDefault="00E53F1A" w:rsidP="00E53F1A">
      <w:pPr>
        <w:rPr>
          <w:rFonts w:ascii="Times New Roman" w:hAnsi="Times New Roman" w:cs="Times New Roman"/>
          <w:sz w:val="24"/>
          <w:szCs w:val="24"/>
        </w:rPr>
      </w:pPr>
    </w:p>
    <w:p w:rsidR="00E53F1A" w:rsidRDefault="00E53F1A" w:rsidP="00E53F1A">
      <w:pPr>
        <w:rPr>
          <w:rFonts w:ascii="Times New Roman" w:hAnsi="Times New Roman" w:cs="Times New Roman"/>
          <w:sz w:val="24"/>
          <w:szCs w:val="24"/>
        </w:rPr>
      </w:pPr>
    </w:p>
    <w:p w:rsidR="00E53F1A" w:rsidRDefault="00E53F1A" w:rsidP="00E53F1A">
      <w:pPr>
        <w:rPr>
          <w:rFonts w:ascii="Times New Roman" w:hAnsi="Times New Roman" w:cs="Times New Roman"/>
          <w:sz w:val="24"/>
          <w:szCs w:val="24"/>
        </w:rPr>
      </w:pPr>
    </w:p>
    <w:p w:rsidR="00E53F1A" w:rsidRDefault="00E53F1A" w:rsidP="00E53F1A">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4. </w:t>
      </w:r>
      <w:r>
        <w:rPr>
          <w:rFonts w:ascii="Times New Roman" w:hAnsi="Times New Roman" w:cs="Times New Roman"/>
          <w:sz w:val="24"/>
          <w:szCs w:val="24"/>
        </w:rPr>
        <w:t>Финская агитационная листовка «</w:t>
      </w:r>
      <w:r w:rsidRPr="00E53F1A">
        <w:rPr>
          <w:rFonts w:ascii="Times New Roman" w:hAnsi="Times New Roman" w:cs="Times New Roman"/>
          <w:sz w:val="24"/>
          <w:szCs w:val="24"/>
        </w:rPr>
        <w:t>Кра</w:t>
      </w:r>
      <w:r>
        <w:rPr>
          <w:rFonts w:ascii="Times New Roman" w:hAnsi="Times New Roman" w:cs="Times New Roman"/>
          <w:sz w:val="24"/>
          <w:szCs w:val="24"/>
        </w:rPr>
        <w:t>сноармейцы и краскомы! Наступил долгожданный вами момент!».</w:t>
      </w:r>
    </w:p>
    <w:p w:rsidR="00E53F1A" w:rsidRDefault="00E53F1A" w:rsidP="00E53F1A">
      <w:pPr>
        <w:jc w:val="right"/>
        <w:rPr>
          <w:rFonts w:ascii="Times New Roman" w:hAnsi="Times New Roman" w:cs="Times New Roman"/>
          <w:sz w:val="24"/>
          <w:szCs w:val="24"/>
        </w:rPr>
      </w:pPr>
    </w:p>
    <w:p w:rsidR="00E53F1A" w:rsidRDefault="00E53F1A" w:rsidP="00E53F1A">
      <w:pPr>
        <w:jc w:val="right"/>
        <w:rPr>
          <w:rFonts w:ascii="Times New Roman" w:hAnsi="Times New Roman" w:cs="Times New Roman"/>
          <w:sz w:val="24"/>
          <w:szCs w:val="24"/>
        </w:rPr>
      </w:pPr>
    </w:p>
    <w:p w:rsidR="00E53F1A" w:rsidRDefault="00E53F1A" w:rsidP="00E53F1A">
      <w:pPr>
        <w:jc w:val="right"/>
        <w:rPr>
          <w:rFonts w:ascii="Times New Roman" w:hAnsi="Times New Roman" w:cs="Times New Roman"/>
          <w:sz w:val="24"/>
          <w:szCs w:val="24"/>
        </w:rPr>
      </w:pPr>
      <w:r w:rsidRPr="00E53F1A">
        <w:rPr>
          <w:rFonts w:ascii="Times New Roman" w:hAnsi="Times New Roman" w:cs="Times New Roman"/>
          <w:noProof/>
          <w:sz w:val="24"/>
          <w:szCs w:val="24"/>
          <w:lang w:eastAsia="ru-RU"/>
        </w:rPr>
        <w:drawing>
          <wp:anchor distT="0" distB="0" distL="114300" distR="114300" simplePos="0" relativeHeight="251651072" behindDoc="0" locked="0" layoutInCell="1" allowOverlap="1">
            <wp:simplePos x="0" y="0"/>
            <wp:positionH relativeFrom="margin">
              <wp:posOffset>1270</wp:posOffset>
            </wp:positionH>
            <wp:positionV relativeFrom="margin">
              <wp:posOffset>2014220</wp:posOffset>
            </wp:positionV>
            <wp:extent cx="6246495" cy="4885690"/>
            <wp:effectExtent l="0" t="0" r="0" b="0"/>
            <wp:wrapSquare wrapText="bothSides"/>
            <wp:docPr id="4" name="Рисунок 4" descr="C:\Users\Home\OneDrive\Рабочий стол\Финны\Листовки\finnish_leaflet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OneDrive\Рабочий стол\Финны\Листовки\finnish_leaflet_00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46495" cy="4885690"/>
                    </a:xfrm>
                    <a:prstGeom prst="rect">
                      <a:avLst/>
                    </a:prstGeom>
                    <a:noFill/>
                    <a:ln>
                      <a:noFill/>
                    </a:ln>
                  </pic:spPr>
                </pic:pic>
              </a:graphicData>
            </a:graphic>
          </wp:anchor>
        </w:drawing>
      </w: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Default="00E53F1A" w:rsidP="00E53F1A">
      <w:pPr>
        <w:tabs>
          <w:tab w:val="left" w:pos="8049"/>
        </w:tabs>
        <w:rPr>
          <w:rFonts w:ascii="Times New Roman" w:hAnsi="Times New Roman" w:cs="Times New Roman"/>
          <w:sz w:val="24"/>
          <w:szCs w:val="24"/>
        </w:rPr>
      </w:pPr>
      <w:r>
        <w:rPr>
          <w:rFonts w:ascii="Times New Roman" w:hAnsi="Times New Roman" w:cs="Times New Roman"/>
          <w:sz w:val="24"/>
          <w:szCs w:val="24"/>
        </w:rPr>
        <w:tab/>
      </w:r>
    </w:p>
    <w:p w:rsidR="00E53F1A" w:rsidRDefault="00E53F1A" w:rsidP="00E53F1A">
      <w:pPr>
        <w:tabs>
          <w:tab w:val="left" w:pos="8049"/>
        </w:tabs>
        <w:rPr>
          <w:rFonts w:ascii="Times New Roman" w:hAnsi="Times New Roman" w:cs="Times New Roman"/>
          <w:sz w:val="24"/>
          <w:szCs w:val="24"/>
        </w:rPr>
      </w:pPr>
    </w:p>
    <w:p w:rsidR="00E53F1A" w:rsidRDefault="00E53F1A" w:rsidP="00E53F1A">
      <w:pPr>
        <w:tabs>
          <w:tab w:val="left" w:pos="8049"/>
        </w:tabs>
        <w:rPr>
          <w:rFonts w:ascii="Times New Roman" w:hAnsi="Times New Roman" w:cs="Times New Roman"/>
          <w:sz w:val="24"/>
          <w:szCs w:val="24"/>
        </w:rPr>
      </w:pPr>
    </w:p>
    <w:p w:rsidR="00E53F1A" w:rsidRDefault="00E53F1A" w:rsidP="00E53F1A">
      <w:pPr>
        <w:tabs>
          <w:tab w:val="left" w:pos="8049"/>
        </w:tabs>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5. </w:t>
      </w:r>
      <w:r>
        <w:rPr>
          <w:rFonts w:ascii="Times New Roman" w:hAnsi="Times New Roman" w:cs="Times New Roman"/>
          <w:sz w:val="24"/>
          <w:szCs w:val="24"/>
        </w:rPr>
        <w:t>Финская агитационная листовка «Политрук хуже врага. Он стреляет тебе в спину!».</w:t>
      </w:r>
    </w:p>
    <w:p w:rsidR="00E53F1A" w:rsidRDefault="00E53F1A" w:rsidP="00E53F1A">
      <w:pPr>
        <w:tabs>
          <w:tab w:val="left" w:pos="8049"/>
        </w:tabs>
        <w:jc w:val="right"/>
        <w:rPr>
          <w:rFonts w:ascii="Times New Roman" w:hAnsi="Times New Roman" w:cs="Times New Roman"/>
          <w:sz w:val="24"/>
          <w:szCs w:val="24"/>
        </w:rPr>
      </w:pPr>
    </w:p>
    <w:p w:rsidR="00E53F1A" w:rsidRPr="00E53F1A" w:rsidRDefault="00F24F6D" w:rsidP="00E53F1A">
      <w:pPr>
        <w:tabs>
          <w:tab w:val="left" w:pos="8049"/>
        </w:tabs>
        <w:jc w:val="right"/>
        <w:rPr>
          <w:rFonts w:ascii="Times New Roman" w:hAnsi="Times New Roman" w:cs="Times New Roman"/>
          <w:sz w:val="24"/>
          <w:szCs w:val="24"/>
        </w:rPr>
      </w:pPr>
      <w:r w:rsidRPr="00F24F6D">
        <w:rPr>
          <w:rFonts w:ascii="Times New Roman" w:hAnsi="Times New Roman" w:cs="Times New Roman"/>
          <w:noProof/>
          <w:sz w:val="24"/>
          <w:szCs w:val="24"/>
          <w:lang w:eastAsia="ru-RU"/>
        </w:rPr>
        <w:drawing>
          <wp:anchor distT="0" distB="0" distL="114300" distR="114300" simplePos="0" relativeHeight="251653120" behindDoc="0" locked="0" layoutInCell="1" allowOverlap="1">
            <wp:simplePos x="0" y="0"/>
            <wp:positionH relativeFrom="margin">
              <wp:posOffset>482600</wp:posOffset>
            </wp:positionH>
            <wp:positionV relativeFrom="margin">
              <wp:posOffset>936625</wp:posOffset>
            </wp:positionV>
            <wp:extent cx="5389880" cy="7236460"/>
            <wp:effectExtent l="0" t="0" r="0" b="0"/>
            <wp:wrapSquare wrapText="bothSides"/>
            <wp:docPr id="5" name="Рисунок 5" descr="C:\Users\Home\OneDrive\Рабочий стол\Финны\Листовки\finnish_leaflet_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OneDrive\Рабочий стол\Финны\Листовки\finnish_leaflet_18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9880" cy="7236460"/>
                    </a:xfrm>
                    <a:prstGeom prst="rect">
                      <a:avLst/>
                    </a:prstGeom>
                    <a:noFill/>
                    <a:ln>
                      <a:noFill/>
                    </a:ln>
                  </pic:spPr>
                </pic:pic>
              </a:graphicData>
            </a:graphic>
          </wp:anchor>
        </w:drawing>
      </w: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Pr="00E53F1A" w:rsidRDefault="00E53F1A" w:rsidP="00E53F1A">
      <w:pPr>
        <w:rPr>
          <w:rFonts w:ascii="Times New Roman" w:hAnsi="Times New Roman" w:cs="Times New Roman"/>
          <w:sz w:val="24"/>
          <w:szCs w:val="24"/>
        </w:rPr>
      </w:pPr>
    </w:p>
    <w:p w:rsidR="00E53F1A" w:rsidRDefault="00E53F1A"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E53F1A">
      <w:pPr>
        <w:rPr>
          <w:rFonts w:ascii="Times New Roman" w:hAnsi="Times New Roman" w:cs="Times New Roman"/>
          <w:sz w:val="24"/>
          <w:szCs w:val="24"/>
        </w:rPr>
      </w:pPr>
    </w:p>
    <w:p w:rsidR="006813F9" w:rsidRDefault="006813F9" w:rsidP="006813F9">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6. </w:t>
      </w:r>
      <w:r>
        <w:rPr>
          <w:rFonts w:ascii="Times New Roman" w:hAnsi="Times New Roman" w:cs="Times New Roman"/>
          <w:sz w:val="24"/>
          <w:szCs w:val="24"/>
        </w:rPr>
        <w:t xml:space="preserve">Советская агитационная листовка </w:t>
      </w:r>
      <w:r w:rsidRPr="006813F9">
        <w:rPr>
          <w:rFonts w:ascii="Times New Roman" w:hAnsi="Times New Roman" w:cs="Times New Roman"/>
          <w:sz w:val="24"/>
          <w:szCs w:val="24"/>
        </w:rPr>
        <w:t>«Разрушенные ДОТы, обращение к солдатам финской армии».</w:t>
      </w:r>
      <w:r>
        <w:rPr>
          <w:rFonts w:ascii="Times New Roman" w:hAnsi="Times New Roman" w:cs="Times New Roman"/>
          <w:sz w:val="24"/>
          <w:szCs w:val="24"/>
        </w:rPr>
        <w:t xml:space="preserve"> Лицевая сторона.</w:t>
      </w:r>
    </w:p>
    <w:p w:rsidR="006813F9" w:rsidRDefault="006813F9" w:rsidP="006813F9">
      <w:pPr>
        <w:jc w:val="right"/>
        <w:rPr>
          <w:rFonts w:ascii="Times New Roman" w:hAnsi="Times New Roman" w:cs="Times New Roman"/>
          <w:sz w:val="24"/>
          <w:szCs w:val="24"/>
        </w:rPr>
      </w:pPr>
    </w:p>
    <w:p w:rsidR="006813F9" w:rsidRDefault="006813F9" w:rsidP="006813F9">
      <w:pPr>
        <w:jc w:val="right"/>
        <w:rPr>
          <w:rFonts w:ascii="Times New Roman" w:hAnsi="Times New Roman" w:cs="Times New Roman"/>
          <w:sz w:val="24"/>
          <w:szCs w:val="24"/>
        </w:rPr>
      </w:pPr>
      <w:r w:rsidRPr="006813F9">
        <w:rPr>
          <w:rFonts w:ascii="Times New Roman" w:hAnsi="Times New Roman" w:cs="Times New Roman"/>
          <w:noProof/>
          <w:sz w:val="24"/>
          <w:szCs w:val="24"/>
          <w:lang w:eastAsia="ru-RU"/>
        </w:rPr>
        <w:drawing>
          <wp:anchor distT="0" distB="0" distL="114300" distR="114300" simplePos="0" relativeHeight="251657216" behindDoc="0" locked="0" layoutInCell="1" allowOverlap="1">
            <wp:simplePos x="721895" y="1742173"/>
            <wp:positionH relativeFrom="margin">
              <wp:align>center</wp:align>
            </wp:positionH>
            <wp:positionV relativeFrom="margin">
              <wp:align>center</wp:align>
            </wp:positionV>
            <wp:extent cx="6120130" cy="4728748"/>
            <wp:effectExtent l="0" t="0" r="0" b="0"/>
            <wp:wrapSquare wrapText="bothSides"/>
            <wp:docPr id="6" name="Рисунок 6" descr="C:\Users\Home\OneDrive\Рабочий стол\Советы\Листовк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OneDrive\Рабочий стол\Советы\Листовки\1.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4728748"/>
                    </a:xfrm>
                    <a:prstGeom prst="rect">
                      <a:avLst/>
                    </a:prstGeom>
                    <a:noFill/>
                    <a:ln>
                      <a:noFill/>
                    </a:ln>
                  </pic:spPr>
                </pic:pic>
              </a:graphicData>
            </a:graphic>
          </wp:anchor>
        </w:drawing>
      </w: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Default="006813F9" w:rsidP="006813F9">
      <w:pPr>
        <w:jc w:val="right"/>
        <w:rPr>
          <w:rFonts w:ascii="Times New Roman" w:hAnsi="Times New Roman" w:cs="Times New Roman"/>
          <w:sz w:val="24"/>
          <w:szCs w:val="24"/>
        </w:rPr>
      </w:pPr>
    </w:p>
    <w:p w:rsidR="006813F9" w:rsidRDefault="006813F9" w:rsidP="006813F9">
      <w:pPr>
        <w:jc w:val="right"/>
        <w:rPr>
          <w:rFonts w:ascii="Times New Roman" w:hAnsi="Times New Roman" w:cs="Times New Roman"/>
          <w:sz w:val="24"/>
          <w:szCs w:val="24"/>
        </w:rPr>
      </w:pPr>
    </w:p>
    <w:p w:rsidR="006813F9" w:rsidRDefault="006813F9" w:rsidP="006813F9">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7. </w:t>
      </w:r>
      <w:r w:rsidRPr="006813F9">
        <w:rPr>
          <w:rFonts w:ascii="Times New Roman" w:hAnsi="Times New Roman" w:cs="Times New Roman"/>
          <w:sz w:val="24"/>
          <w:szCs w:val="24"/>
        </w:rPr>
        <w:t xml:space="preserve">Советская агитационная листовка «Разрушенные ДОТы, обращение к </w:t>
      </w:r>
      <w:r>
        <w:rPr>
          <w:rFonts w:ascii="Times New Roman" w:hAnsi="Times New Roman" w:cs="Times New Roman"/>
          <w:sz w:val="24"/>
          <w:szCs w:val="24"/>
        </w:rPr>
        <w:t>солдатам финской армии». Оборотная</w:t>
      </w:r>
      <w:r w:rsidRPr="006813F9">
        <w:rPr>
          <w:rFonts w:ascii="Times New Roman" w:hAnsi="Times New Roman" w:cs="Times New Roman"/>
          <w:sz w:val="24"/>
          <w:szCs w:val="24"/>
        </w:rPr>
        <w:t xml:space="preserve"> сторона.</w:t>
      </w:r>
    </w:p>
    <w:p w:rsidR="006813F9" w:rsidRDefault="006813F9" w:rsidP="006813F9">
      <w:pPr>
        <w:jc w:val="right"/>
        <w:rPr>
          <w:rFonts w:ascii="Times New Roman" w:hAnsi="Times New Roman" w:cs="Times New Roman"/>
          <w:sz w:val="24"/>
          <w:szCs w:val="24"/>
        </w:rPr>
      </w:pPr>
    </w:p>
    <w:p w:rsidR="006813F9" w:rsidRPr="006813F9" w:rsidRDefault="006813F9" w:rsidP="006813F9">
      <w:pPr>
        <w:jc w:val="right"/>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r w:rsidRPr="006813F9">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1270</wp:posOffset>
            </wp:positionH>
            <wp:positionV relativeFrom="margin">
              <wp:posOffset>2120265</wp:posOffset>
            </wp:positionV>
            <wp:extent cx="6375400" cy="4754880"/>
            <wp:effectExtent l="0" t="0" r="0" b="0"/>
            <wp:wrapSquare wrapText="bothSides"/>
            <wp:docPr id="7" name="Рисунок 7" descr="C:\Users\Home\OneDrive\Рабочий стол\Советы\Листовки\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OneDrive\Рабочий стол\Советы\Листовки\2.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75400" cy="4754880"/>
                    </a:xfrm>
                    <a:prstGeom prst="rect">
                      <a:avLst/>
                    </a:prstGeom>
                    <a:noFill/>
                    <a:ln>
                      <a:noFill/>
                    </a:ln>
                  </pic:spPr>
                </pic:pic>
              </a:graphicData>
            </a:graphic>
          </wp:anchor>
        </w:drawing>
      </w: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Default="00B402AF" w:rsidP="00B402AF">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8. </w:t>
      </w:r>
      <w:r>
        <w:rPr>
          <w:rFonts w:ascii="Times New Roman" w:hAnsi="Times New Roman" w:cs="Times New Roman"/>
          <w:sz w:val="24"/>
          <w:szCs w:val="24"/>
        </w:rPr>
        <w:t>Советская агитационная листовка «За кем ты идёшь, финский солдат?».</w:t>
      </w: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r w:rsidRPr="00B402AF">
        <w:rPr>
          <w:rFonts w:ascii="Times New Roman" w:hAnsi="Times New Roman" w:cs="Times New Roman"/>
          <w:noProof/>
          <w:sz w:val="24"/>
          <w:szCs w:val="24"/>
          <w:lang w:eastAsia="ru-RU"/>
        </w:rPr>
        <w:drawing>
          <wp:anchor distT="0" distB="0" distL="114300" distR="114300" simplePos="0" relativeHeight="251650048" behindDoc="0" locked="0" layoutInCell="1" allowOverlap="1">
            <wp:simplePos x="0" y="0"/>
            <wp:positionH relativeFrom="margin">
              <wp:posOffset>540385</wp:posOffset>
            </wp:positionH>
            <wp:positionV relativeFrom="margin">
              <wp:posOffset>628650</wp:posOffset>
            </wp:positionV>
            <wp:extent cx="5579110" cy="7465060"/>
            <wp:effectExtent l="0" t="0" r="0" b="0"/>
            <wp:wrapSquare wrapText="bothSides"/>
            <wp:docPr id="8" name="Рисунок 8" descr="C:\Users\Home\OneDrive\Рабочий стол\Советы\Листовки\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OneDrive\Рабочий стол\Советы\Листовки\3.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79110" cy="7465060"/>
                    </a:xfrm>
                    <a:prstGeom prst="rect">
                      <a:avLst/>
                    </a:prstGeom>
                    <a:noFill/>
                    <a:ln>
                      <a:noFill/>
                    </a:ln>
                  </pic:spPr>
                </pic:pic>
              </a:graphicData>
            </a:graphic>
          </wp:anchor>
        </w:drawing>
      </w: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Pr="00B402AF" w:rsidRDefault="00B402AF" w:rsidP="00B402AF">
      <w:pPr>
        <w:jc w:val="right"/>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6813F9" w:rsidRPr="006813F9" w:rsidRDefault="006813F9" w:rsidP="006813F9">
      <w:pPr>
        <w:rPr>
          <w:rFonts w:ascii="Times New Roman" w:hAnsi="Times New Roman" w:cs="Times New Roman"/>
          <w:sz w:val="24"/>
          <w:szCs w:val="24"/>
        </w:rPr>
      </w:pPr>
    </w:p>
    <w:p w:rsidR="00B402AF" w:rsidRDefault="00B402AF" w:rsidP="006813F9">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6813F9" w:rsidRDefault="00B402AF" w:rsidP="00B402AF">
      <w:pPr>
        <w:tabs>
          <w:tab w:val="left" w:pos="8322"/>
        </w:tabs>
        <w:rPr>
          <w:rFonts w:ascii="Times New Roman" w:hAnsi="Times New Roman" w:cs="Times New Roman"/>
          <w:sz w:val="24"/>
          <w:szCs w:val="24"/>
        </w:rPr>
      </w:pPr>
      <w:r>
        <w:rPr>
          <w:rFonts w:ascii="Times New Roman" w:hAnsi="Times New Roman" w:cs="Times New Roman"/>
          <w:sz w:val="24"/>
          <w:szCs w:val="24"/>
        </w:rPr>
        <w:tab/>
      </w:r>
    </w:p>
    <w:p w:rsidR="00B402AF" w:rsidRDefault="00B402AF" w:rsidP="00B402AF">
      <w:pPr>
        <w:tabs>
          <w:tab w:val="left" w:pos="8322"/>
        </w:tabs>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9. </w:t>
      </w:r>
      <w:r>
        <w:rPr>
          <w:rFonts w:ascii="Times New Roman" w:hAnsi="Times New Roman" w:cs="Times New Roman"/>
          <w:sz w:val="24"/>
          <w:szCs w:val="24"/>
        </w:rPr>
        <w:t xml:space="preserve">Советская агитационная листовка </w:t>
      </w:r>
      <w:r w:rsidRPr="00B402AF">
        <w:rPr>
          <w:rFonts w:ascii="Times New Roman" w:hAnsi="Times New Roman" w:cs="Times New Roman"/>
          <w:sz w:val="24"/>
          <w:szCs w:val="24"/>
        </w:rPr>
        <w:t>«Финский солдат! В то время как ты воюешь</w:t>
      </w:r>
      <w:r>
        <w:rPr>
          <w:rFonts w:ascii="Times New Roman" w:hAnsi="Times New Roman" w:cs="Times New Roman"/>
          <w:sz w:val="24"/>
          <w:szCs w:val="24"/>
        </w:rPr>
        <w:t>…».</w:t>
      </w:r>
    </w:p>
    <w:p w:rsidR="00B402AF" w:rsidRDefault="00B402AF" w:rsidP="00B402AF">
      <w:pPr>
        <w:tabs>
          <w:tab w:val="left" w:pos="8322"/>
        </w:tabs>
        <w:jc w:val="right"/>
        <w:rPr>
          <w:rFonts w:ascii="Times New Roman" w:hAnsi="Times New Roman" w:cs="Times New Roman"/>
          <w:sz w:val="24"/>
          <w:szCs w:val="24"/>
        </w:rPr>
      </w:pPr>
    </w:p>
    <w:p w:rsidR="00B402AF" w:rsidRDefault="00B402AF" w:rsidP="00B402AF">
      <w:pPr>
        <w:tabs>
          <w:tab w:val="left" w:pos="8322"/>
        </w:tabs>
        <w:jc w:val="right"/>
        <w:rPr>
          <w:rFonts w:ascii="Times New Roman" w:hAnsi="Times New Roman" w:cs="Times New Roman"/>
          <w:sz w:val="24"/>
          <w:szCs w:val="24"/>
        </w:rPr>
      </w:pPr>
    </w:p>
    <w:p w:rsidR="00B402AF" w:rsidRDefault="00B402AF" w:rsidP="00B402AF">
      <w:pPr>
        <w:tabs>
          <w:tab w:val="left" w:pos="8322"/>
        </w:tabs>
        <w:jc w:val="right"/>
        <w:rPr>
          <w:rFonts w:ascii="Times New Roman" w:hAnsi="Times New Roman" w:cs="Times New Roman"/>
          <w:sz w:val="24"/>
          <w:szCs w:val="24"/>
        </w:rPr>
      </w:pPr>
    </w:p>
    <w:p w:rsidR="00B402AF" w:rsidRDefault="00B402AF" w:rsidP="00B402AF">
      <w:pPr>
        <w:tabs>
          <w:tab w:val="left" w:pos="8322"/>
        </w:tabs>
        <w:jc w:val="right"/>
        <w:rPr>
          <w:rFonts w:ascii="Times New Roman" w:hAnsi="Times New Roman" w:cs="Times New Roman"/>
          <w:sz w:val="24"/>
          <w:szCs w:val="24"/>
        </w:rPr>
      </w:pPr>
    </w:p>
    <w:p w:rsidR="00B402AF" w:rsidRDefault="00B402AF" w:rsidP="00B402AF">
      <w:pPr>
        <w:tabs>
          <w:tab w:val="left" w:pos="8322"/>
        </w:tabs>
        <w:jc w:val="right"/>
        <w:rPr>
          <w:rFonts w:ascii="Times New Roman" w:hAnsi="Times New Roman" w:cs="Times New Roman"/>
          <w:sz w:val="24"/>
          <w:szCs w:val="24"/>
        </w:rPr>
      </w:pPr>
    </w:p>
    <w:p w:rsidR="00B402AF" w:rsidRDefault="00B402AF" w:rsidP="00B402AF">
      <w:pPr>
        <w:tabs>
          <w:tab w:val="left" w:pos="8322"/>
        </w:tabs>
        <w:jc w:val="right"/>
        <w:rPr>
          <w:rFonts w:ascii="Times New Roman" w:hAnsi="Times New Roman" w:cs="Times New Roman"/>
          <w:sz w:val="24"/>
          <w:szCs w:val="24"/>
        </w:rPr>
      </w:pPr>
    </w:p>
    <w:p w:rsidR="00B402AF" w:rsidRDefault="00B402AF" w:rsidP="00B402AF">
      <w:pPr>
        <w:tabs>
          <w:tab w:val="left" w:pos="8322"/>
        </w:tabs>
        <w:jc w:val="right"/>
        <w:rPr>
          <w:rFonts w:ascii="Times New Roman" w:hAnsi="Times New Roman" w:cs="Times New Roman"/>
          <w:sz w:val="24"/>
          <w:szCs w:val="24"/>
        </w:rPr>
      </w:pPr>
    </w:p>
    <w:p w:rsidR="00B402AF" w:rsidRDefault="00B402AF" w:rsidP="00B402AF">
      <w:pPr>
        <w:tabs>
          <w:tab w:val="left" w:pos="8322"/>
        </w:tabs>
        <w:jc w:val="right"/>
        <w:rPr>
          <w:rFonts w:ascii="Times New Roman" w:hAnsi="Times New Roman" w:cs="Times New Roman"/>
          <w:sz w:val="24"/>
          <w:szCs w:val="24"/>
        </w:rPr>
      </w:pPr>
      <w:r w:rsidRPr="00B402AF">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2290813" y="1549667"/>
            <wp:positionH relativeFrom="margin">
              <wp:align>center</wp:align>
            </wp:positionH>
            <wp:positionV relativeFrom="margin">
              <wp:align>center</wp:align>
            </wp:positionV>
            <wp:extent cx="4553959" cy="7652084"/>
            <wp:effectExtent l="0" t="0" r="0" b="0"/>
            <wp:wrapSquare wrapText="bothSides"/>
            <wp:docPr id="9" name="Рисунок 9" descr="C:\Users\Home\OneDrive\Рабочий стол\Советы\Листовки\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OneDrive\Рабочий стол\Советы\Листовки\4.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53959" cy="7652084"/>
                    </a:xfrm>
                    <a:prstGeom prst="rect">
                      <a:avLst/>
                    </a:prstGeom>
                    <a:noFill/>
                    <a:ln>
                      <a:noFill/>
                    </a:ln>
                  </pic:spPr>
                </pic:pic>
              </a:graphicData>
            </a:graphic>
          </wp:anchor>
        </w:drawing>
      </w: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tabs>
          <w:tab w:val="left" w:pos="8898"/>
        </w:tabs>
        <w:rPr>
          <w:rFonts w:ascii="Times New Roman" w:hAnsi="Times New Roman" w:cs="Times New Roman"/>
          <w:sz w:val="24"/>
          <w:szCs w:val="24"/>
        </w:rPr>
      </w:pPr>
      <w:r>
        <w:rPr>
          <w:rFonts w:ascii="Times New Roman" w:hAnsi="Times New Roman" w:cs="Times New Roman"/>
          <w:sz w:val="24"/>
          <w:szCs w:val="24"/>
        </w:rPr>
        <w:tab/>
      </w:r>
    </w:p>
    <w:p w:rsidR="00B402AF" w:rsidRDefault="00B402AF" w:rsidP="00B402AF">
      <w:pPr>
        <w:tabs>
          <w:tab w:val="left" w:pos="8898"/>
        </w:tabs>
        <w:rPr>
          <w:rFonts w:ascii="Times New Roman" w:hAnsi="Times New Roman" w:cs="Times New Roman"/>
          <w:sz w:val="24"/>
          <w:szCs w:val="24"/>
        </w:rPr>
      </w:pPr>
    </w:p>
    <w:p w:rsidR="00B402AF" w:rsidRDefault="00B402AF" w:rsidP="00B402AF">
      <w:pPr>
        <w:tabs>
          <w:tab w:val="left" w:pos="8898"/>
        </w:tabs>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10. </w:t>
      </w:r>
      <w:r>
        <w:rPr>
          <w:rFonts w:ascii="Times New Roman" w:hAnsi="Times New Roman" w:cs="Times New Roman"/>
          <w:sz w:val="24"/>
          <w:szCs w:val="24"/>
        </w:rPr>
        <w:t>Советская агитационная листовка «Палач Маннергейм». Лицевая сторона.</w:t>
      </w:r>
    </w:p>
    <w:p w:rsidR="00B402AF" w:rsidRDefault="00B402AF" w:rsidP="00B402AF">
      <w:pPr>
        <w:tabs>
          <w:tab w:val="left" w:pos="8898"/>
        </w:tabs>
        <w:jc w:val="right"/>
        <w:rPr>
          <w:rFonts w:ascii="Times New Roman" w:hAnsi="Times New Roman" w:cs="Times New Roman"/>
          <w:sz w:val="24"/>
          <w:szCs w:val="24"/>
        </w:rPr>
      </w:pPr>
      <w:r w:rsidRPr="00B402AF">
        <w:rPr>
          <w:rFonts w:ascii="Times New Roman" w:hAnsi="Times New Roman" w:cs="Times New Roman"/>
          <w:noProof/>
          <w:sz w:val="24"/>
          <w:szCs w:val="24"/>
          <w:lang w:eastAsia="ru-RU"/>
        </w:rPr>
        <w:drawing>
          <wp:anchor distT="0" distB="0" distL="114300" distR="114300" simplePos="0" relativeHeight="251652096" behindDoc="0" locked="0" layoutInCell="1" allowOverlap="1">
            <wp:simplePos x="0" y="0"/>
            <wp:positionH relativeFrom="margin">
              <wp:posOffset>536575</wp:posOffset>
            </wp:positionH>
            <wp:positionV relativeFrom="margin">
              <wp:posOffset>561340</wp:posOffset>
            </wp:positionV>
            <wp:extent cx="4882515" cy="7709535"/>
            <wp:effectExtent l="0" t="0" r="0" b="0"/>
            <wp:wrapSquare wrapText="bothSides"/>
            <wp:docPr id="10" name="Рисунок 10" descr="C:\Users\Home\OneDrive\Рабочий стол\Советы\Листовки\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OneDrive\Рабочий стол\Советы\Листовки\5.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2515" cy="7709535"/>
                    </a:xfrm>
                    <a:prstGeom prst="rect">
                      <a:avLst/>
                    </a:prstGeom>
                    <a:noFill/>
                    <a:ln>
                      <a:noFill/>
                    </a:ln>
                  </pic:spPr>
                </pic:pic>
              </a:graphicData>
            </a:graphic>
          </wp:anchor>
        </w:drawing>
      </w:r>
    </w:p>
    <w:p w:rsidR="00B402AF" w:rsidRDefault="00B402AF" w:rsidP="00B402AF">
      <w:pPr>
        <w:tabs>
          <w:tab w:val="left" w:pos="8898"/>
        </w:tabs>
        <w:jc w:val="right"/>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P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11. </w:t>
      </w:r>
      <w:r>
        <w:rPr>
          <w:rFonts w:ascii="Times New Roman" w:hAnsi="Times New Roman" w:cs="Times New Roman"/>
          <w:sz w:val="24"/>
          <w:szCs w:val="24"/>
        </w:rPr>
        <w:t>Советская агитационная листовка «Палач Маннергейм». Оборотная сторона.</w:t>
      </w:r>
    </w:p>
    <w:p w:rsidR="00B402AF" w:rsidRDefault="00B402AF" w:rsidP="00B402AF">
      <w:pPr>
        <w:jc w:val="right"/>
        <w:rPr>
          <w:rFonts w:ascii="Times New Roman" w:hAnsi="Times New Roman" w:cs="Times New Roman"/>
          <w:sz w:val="24"/>
          <w:szCs w:val="24"/>
        </w:rPr>
      </w:pPr>
      <w:r w:rsidRPr="00B402AF">
        <w:rPr>
          <w:rFonts w:ascii="Times New Roman" w:hAnsi="Times New Roman" w:cs="Times New Roman"/>
          <w:noProof/>
          <w:sz w:val="24"/>
          <w:szCs w:val="24"/>
          <w:lang w:eastAsia="ru-RU"/>
        </w:rPr>
        <w:drawing>
          <wp:anchor distT="0" distB="0" distL="114300" distR="114300" simplePos="0" relativeHeight="251654144" behindDoc="0" locked="0" layoutInCell="1" allowOverlap="1">
            <wp:simplePos x="0" y="0"/>
            <wp:positionH relativeFrom="margin">
              <wp:posOffset>549910</wp:posOffset>
            </wp:positionH>
            <wp:positionV relativeFrom="margin">
              <wp:posOffset>734695</wp:posOffset>
            </wp:positionV>
            <wp:extent cx="5283835" cy="7738110"/>
            <wp:effectExtent l="0" t="0" r="0" b="0"/>
            <wp:wrapSquare wrapText="bothSides"/>
            <wp:docPr id="11" name="Рисунок 11" descr="C:\Users\Home\OneDrive\Рабочий стол\Советы\Листовки\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OneDrive\Рабочий стол\Советы\Листовки\6.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83835" cy="7738110"/>
                    </a:xfrm>
                    <a:prstGeom prst="rect">
                      <a:avLst/>
                    </a:prstGeom>
                    <a:noFill/>
                    <a:ln>
                      <a:noFill/>
                    </a:ln>
                  </pic:spPr>
                </pic:pic>
              </a:graphicData>
            </a:graphic>
          </wp:anchor>
        </w:drawing>
      </w: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B402AF" w:rsidP="00B402AF">
      <w:pPr>
        <w:jc w:val="right"/>
        <w:rPr>
          <w:rFonts w:ascii="Times New Roman" w:hAnsi="Times New Roman" w:cs="Times New Roman"/>
          <w:sz w:val="24"/>
          <w:szCs w:val="24"/>
        </w:rPr>
      </w:pPr>
    </w:p>
    <w:p w:rsidR="00B402AF" w:rsidRDefault="00996159" w:rsidP="00996159">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12. </w:t>
      </w:r>
      <w:r>
        <w:rPr>
          <w:rFonts w:ascii="Times New Roman" w:hAnsi="Times New Roman" w:cs="Times New Roman"/>
          <w:sz w:val="24"/>
          <w:szCs w:val="24"/>
        </w:rPr>
        <w:t>Советская агитационная листовка «</w:t>
      </w:r>
      <w:r w:rsidRPr="00996159">
        <w:rPr>
          <w:rFonts w:ascii="Times New Roman" w:hAnsi="Times New Roman" w:cs="Times New Roman"/>
          <w:sz w:val="24"/>
          <w:szCs w:val="24"/>
        </w:rPr>
        <w:t>С именем в</w:t>
      </w:r>
      <w:r>
        <w:rPr>
          <w:rFonts w:ascii="Times New Roman" w:hAnsi="Times New Roman" w:cs="Times New Roman"/>
          <w:sz w:val="24"/>
          <w:szCs w:val="24"/>
        </w:rPr>
        <w:t>еликого Сталина за нашу Родину!».</w:t>
      </w:r>
    </w:p>
    <w:p w:rsidR="00996159" w:rsidRDefault="00996159" w:rsidP="00996159">
      <w:pPr>
        <w:jc w:val="right"/>
        <w:rPr>
          <w:rFonts w:ascii="Times New Roman" w:hAnsi="Times New Roman" w:cs="Times New Roman"/>
          <w:sz w:val="24"/>
          <w:szCs w:val="24"/>
        </w:rPr>
      </w:pPr>
      <w:r w:rsidRPr="00996159">
        <w:rPr>
          <w:rFonts w:ascii="Times New Roman" w:hAnsi="Times New Roman" w:cs="Times New Roman"/>
          <w:noProof/>
          <w:sz w:val="24"/>
          <w:szCs w:val="24"/>
          <w:lang w:eastAsia="ru-RU"/>
        </w:rPr>
        <w:drawing>
          <wp:anchor distT="0" distB="0" distL="114300" distR="114300" simplePos="0" relativeHeight="251656192" behindDoc="0" locked="0" layoutInCell="1" allowOverlap="1">
            <wp:simplePos x="0" y="0"/>
            <wp:positionH relativeFrom="margin">
              <wp:posOffset>530860</wp:posOffset>
            </wp:positionH>
            <wp:positionV relativeFrom="margin">
              <wp:posOffset>599607</wp:posOffset>
            </wp:positionV>
            <wp:extent cx="5158740" cy="7932420"/>
            <wp:effectExtent l="0" t="0" r="0" b="0"/>
            <wp:wrapSquare wrapText="bothSides"/>
            <wp:docPr id="12" name="Рисунок 12" descr="C:\Users\Home\OneDrive\Рабочий стол\Советы\Листовки\soviet_leaflet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OneDrive\Рабочий стол\Советы\Листовки\soviet_leaflet_00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58740" cy="7932420"/>
                    </a:xfrm>
                    <a:prstGeom prst="rect">
                      <a:avLst/>
                    </a:prstGeom>
                    <a:noFill/>
                    <a:ln>
                      <a:noFill/>
                    </a:ln>
                  </pic:spPr>
                </pic:pic>
              </a:graphicData>
            </a:graphic>
          </wp:anchor>
        </w:drawing>
      </w:r>
    </w:p>
    <w:p w:rsidR="00777757" w:rsidRDefault="00777757" w:rsidP="00996159">
      <w:pPr>
        <w:jc w:val="right"/>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996159" w:rsidRDefault="00996159"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13. </w:t>
      </w:r>
      <w:r>
        <w:rPr>
          <w:rFonts w:ascii="Times New Roman" w:hAnsi="Times New Roman" w:cs="Times New Roman"/>
          <w:sz w:val="24"/>
          <w:szCs w:val="24"/>
        </w:rPr>
        <w:t>Финский плакат «Большая победа РымиЭету!».</w:t>
      </w: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1001027" y="1549667"/>
            <wp:positionH relativeFrom="margin">
              <wp:align>center</wp:align>
            </wp:positionH>
            <wp:positionV relativeFrom="margin">
              <wp:align>center</wp:align>
            </wp:positionV>
            <wp:extent cx="5840730" cy="432879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0730" cy="4328795"/>
                    </a:xfrm>
                    <a:prstGeom prst="rect">
                      <a:avLst/>
                    </a:prstGeom>
                    <a:noFill/>
                  </pic:spPr>
                </pic:pic>
              </a:graphicData>
            </a:graphic>
          </wp:anchor>
        </w:drawing>
      </w: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noProof/>
          <w:sz w:val="24"/>
          <w:szCs w:val="24"/>
          <w:lang w:eastAsia="ru-RU"/>
        </w:rPr>
      </w:pPr>
    </w:p>
    <w:p w:rsidR="00777757" w:rsidRPr="00777757" w:rsidRDefault="00777757" w:rsidP="00777757">
      <w:pPr>
        <w:jc w:val="right"/>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lastRenderedPageBreak/>
        <w:t xml:space="preserve">Приложение 14. </w:t>
      </w:r>
      <w:r>
        <w:rPr>
          <w:rFonts w:ascii="Times New Roman" w:hAnsi="Times New Roman" w:cs="Times New Roman"/>
          <w:noProof/>
          <w:sz w:val="24"/>
          <w:szCs w:val="24"/>
          <w:lang w:eastAsia="ru-RU"/>
        </w:rPr>
        <w:t>Финский плакат «Даже тебя преследует шпион!».</w:t>
      </w: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r w:rsidRPr="00777757">
        <w:rPr>
          <w:rFonts w:ascii="Times New Roman" w:hAnsi="Times New Roman" w:cs="Times New Roman"/>
          <w:noProof/>
          <w:sz w:val="24"/>
          <w:szCs w:val="24"/>
          <w:lang w:eastAsia="ru-RU"/>
        </w:rPr>
        <w:drawing>
          <wp:anchor distT="0" distB="0" distL="114300" distR="114300" simplePos="0" relativeHeight="251661312" behindDoc="0" locked="0" layoutInCell="1" allowOverlap="1">
            <wp:simplePos x="1559293" y="1549667"/>
            <wp:positionH relativeFrom="margin">
              <wp:align>center</wp:align>
            </wp:positionH>
            <wp:positionV relativeFrom="margin">
              <wp:align>center</wp:align>
            </wp:positionV>
            <wp:extent cx="5282541" cy="7714680"/>
            <wp:effectExtent l="0" t="0" r="0" b="0"/>
            <wp:wrapSquare wrapText="bothSides"/>
            <wp:docPr id="15" name="Рисунок 15" descr="C:\Users\Home\OneDrive\Рабочий стол\Финны\Плакаты\1940s-Sinuakin-vaanii-Vakooja.-Vakooja-Ohjaa-Pommit-Kotiisi-1052x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OneDrive\Рабочий стол\Финны\Плакаты\1940s-Sinuakin-vaanii-Vakooja.-Vakooja-Ohjaa-Pommit-Kotiisi-1052x153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82541" cy="7714680"/>
                    </a:xfrm>
                    <a:prstGeom prst="rect">
                      <a:avLst/>
                    </a:prstGeom>
                    <a:noFill/>
                    <a:ln>
                      <a:noFill/>
                    </a:ln>
                  </pic:spPr>
                </pic:pic>
              </a:graphicData>
            </a:graphic>
          </wp:anchor>
        </w:drawing>
      </w: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P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15. </w:t>
      </w:r>
      <w:r>
        <w:rPr>
          <w:rFonts w:ascii="Times New Roman" w:hAnsi="Times New Roman" w:cs="Times New Roman"/>
          <w:sz w:val="24"/>
          <w:szCs w:val="24"/>
        </w:rPr>
        <w:t>Финский плакат «Враг слушает!».</w:t>
      </w: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721895" y="1549667"/>
            <wp:positionH relativeFrom="margin">
              <wp:align>center</wp:align>
            </wp:positionH>
            <wp:positionV relativeFrom="margin">
              <wp:align>center</wp:align>
            </wp:positionV>
            <wp:extent cx="6120765" cy="749236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765" cy="7492365"/>
                    </a:xfrm>
                    <a:prstGeom prst="rect">
                      <a:avLst/>
                    </a:prstGeom>
                    <a:noFill/>
                  </pic:spPr>
                </pic:pic>
              </a:graphicData>
            </a:graphic>
          </wp:anchor>
        </w:drawing>
      </w: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16. </w:t>
      </w:r>
      <w:r>
        <w:rPr>
          <w:rFonts w:ascii="Times New Roman" w:hAnsi="Times New Roman" w:cs="Times New Roman"/>
          <w:sz w:val="24"/>
          <w:szCs w:val="24"/>
        </w:rPr>
        <w:t>Финский плакат «Награда предателю – смерть!».</w:t>
      </w:r>
    </w:p>
    <w:p w:rsidR="00777757" w:rsidRDefault="00777757" w:rsidP="00777757">
      <w:pPr>
        <w:jc w:val="right"/>
        <w:rPr>
          <w:rFonts w:ascii="Times New Roman" w:hAnsi="Times New Roman" w:cs="Times New Roman"/>
          <w:sz w:val="24"/>
          <w:szCs w:val="24"/>
        </w:rPr>
      </w:pPr>
      <w:r w:rsidRPr="00777757">
        <w:rPr>
          <w:rFonts w:ascii="Times New Roman" w:hAnsi="Times New Roman" w:cs="Times New Roman"/>
          <w:noProof/>
          <w:sz w:val="24"/>
          <w:szCs w:val="24"/>
          <w:lang w:eastAsia="ru-RU"/>
        </w:rPr>
        <w:drawing>
          <wp:anchor distT="0" distB="0" distL="114300" distR="114300" simplePos="0" relativeHeight="251655168" behindDoc="0" locked="0" layoutInCell="1" allowOverlap="1">
            <wp:simplePos x="0" y="0"/>
            <wp:positionH relativeFrom="margin">
              <wp:posOffset>319405</wp:posOffset>
            </wp:positionH>
            <wp:positionV relativeFrom="margin">
              <wp:posOffset>694055</wp:posOffset>
            </wp:positionV>
            <wp:extent cx="5765165" cy="7175500"/>
            <wp:effectExtent l="0" t="0" r="0" b="0"/>
            <wp:wrapSquare wrapText="bothSides"/>
            <wp:docPr id="19" name="Рисунок 19" descr="https://sun9-78.userapi.com/impf/c836323/v836323040/395be/4bjt5eBpQcY.jpg?size=451x561&amp;quality=96&amp;sign=5a5ac20971c434ec238e40faaa8d61d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78.userapi.com/impf/c836323/v836323040/395be/4bjt5eBpQcY.jpg?size=451x561&amp;quality=96&amp;sign=5a5ac20971c434ec238e40faaa8d61d2&amp;type=albu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5165" cy="7175500"/>
                    </a:xfrm>
                    <a:prstGeom prst="rect">
                      <a:avLst/>
                    </a:prstGeom>
                    <a:noFill/>
                    <a:ln>
                      <a:noFill/>
                    </a:ln>
                  </pic:spPr>
                </pic:pic>
              </a:graphicData>
            </a:graphic>
          </wp:anchor>
        </w:drawing>
      </w: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p>
    <w:p w:rsidR="00777757" w:rsidRDefault="00777757" w:rsidP="00777757">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17. </w:t>
      </w:r>
      <w:r>
        <w:rPr>
          <w:rFonts w:ascii="Times New Roman" w:hAnsi="Times New Roman" w:cs="Times New Roman"/>
          <w:sz w:val="24"/>
          <w:szCs w:val="24"/>
        </w:rPr>
        <w:t xml:space="preserve">Советский плакат </w:t>
      </w:r>
      <w:r w:rsidR="004D0B9B">
        <w:rPr>
          <w:rFonts w:ascii="Times New Roman" w:hAnsi="Times New Roman" w:cs="Times New Roman"/>
          <w:sz w:val="24"/>
          <w:szCs w:val="24"/>
        </w:rPr>
        <w:t>«Белофинн в лесах таится!».</w:t>
      </w:r>
    </w:p>
    <w:p w:rsidR="004D0B9B" w:rsidRDefault="004D0B9B" w:rsidP="00777757">
      <w:pPr>
        <w:jc w:val="right"/>
        <w:rPr>
          <w:rFonts w:ascii="Times New Roman" w:hAnsi="Times New Roman" w:cs="Times New Roman"/>
          <w:sz w:val="24"/>
          <w:szCs w:val="24"/>
        </w:rPr>
      </w:pPr>
    </w:p>
    <w:p w:rsidR="004D0B9B" w:rsidRDefault="004D0B9B" w:rsidP="00777757">
      <w:pPr>
        <w:jc w:val="right"/>
        <w:rPr>
          <w:rFonts w:ascii="Times New Roman" w:hAnsi="Times New Roman" w:cs="Times New Roman"/>
          <w:sz w:val="24"/>
          <w:szCs w:val="24"/>
        </w:rPr>
      </w:pPr>
      <w:r w:rsidRPr="004D0B9B">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721895" y="1549667"/>
            <wp:positionH relativeFrom="margin">
              <wp:align>center</wp:align>
            </wp:positionH>
            <wp:positionV relativeFrom="margin">
              <wp:align>center</wp:align>
            </wp:positionV>
            <wp:extent cx="6120130" cy="3750200"/>
            <wp:effectExtent l="0" t="0" r="0" b="0"/>
            <wp:wrapSquare wrapText="bothSides"/>
            <wp:docPr id="20" name="Рисунок 20" descr="C:\Users\Home\OneDrive\Рабочий стол\Советы\Плакаты\307496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me\OneDrive\Рабочий стол\Советы\Плакаты\307496_90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3750200"/>
                    </a:xfrm>
                    <a:prstGeom prst="rect">
                      <a:avLst/>
                    </a:prstGeom>
                    <a:noFill/>
                    <a:ln>
                      <a:noFill/>
                    </a:ln>
                  </pic:spPr>
                </pic:pic>
              </a:graphicData>
            </a:graphic>
          </wp:anchor>
        </w:drawing>
      </w: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18. </w:t>
      </w:r>
      <w:r>
        <w:rPr>
          <w:rFonts w:ascii="Times New Roman" w:hAnsi="Times New Roman" w:cs="Times New Roman"/>
          <w:sz w:val="24"/>
          <w:szCs w:val="24"/>
        </w:rPr>
        <w:t>Советский плакат «Штык и граната – лучшие помощники в ночном бою!».</w:t>
      </w:r>
    </w:p>
    <w:p w:rsidR="004D0B9B" w:rsidRDefault="004D0B9B" w:rsidP="004D0B9B">
      <w:pPr>
        <w:jc w:val="right"/>
        <w:rPr>
          <w:rFonts w:ascii="Times New Roman" w:hAnsi="Times New Roman" w:cs="Times New Roman"/>
          <w:sz w:val="24"/>
          <w:szCs w:val="24"/>
        </w:rPr>
      </w:pPr>
    </w:p>
    <w:p w:rsidR="004D0B9B" w:rsidRPr="004D0B9B" w:rsidRDefault="004D0B9B" w:rsidP="004D0B9B">
      <w:pPr>
        <w:jc w:val="right"/>
        <w:rPr>
          <w:rFonts w:ascii="Times New Roman" w:hAnsi="Times New Roman" w:cs="Times New Roman"/>
          <w:sz w:val="24"/>
          <w:szCs w:val="24"/>
        </w:rPr>
      </w:pPr>
      <w:r w:rsidRPr="004D0B9B">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721895" y="1549667"/>
            <wp:positionH relativeFrom="margin">
              <wp:align>center</wp:align>
            </wp:positionH>
            <wp:positionV relativeFrom="margin">
              <wp:align>center</wp:align>
            </wp:positionV>
            <wp:extent cx="6120130" cy="3832671"/>
            <wp:effectExtent l="0" t="0" r="0" b="0"/>
            <wp:wrapSquare wrapText="bothSides"/>
            <wp:docPr id="21" name="Рисунок 21" descr="C:\Users\Home\OneDrive\Рабочий стол\Советы\Плакаты\307440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me\OneDrive\Рабочий стол\Советы\Плакаты\307440_90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3832671"/>
                    </a:xfrm>
                    <a:prstGeom prst="rect">
                      <a:avLst/>
                    </a:prstGeom>
                    <a:noFill/>
                    <a:ln>
                      <a:noFill/>
                    </a:ln>
                  </pic:spPr>
                </pic:pic>
              </a:graphicData>
            </a:graphic>
          </wp:anchor>
        </w:drawing>
      </w: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p>
    <w:p w:rsidR="004D0B9B" w:rsidRDefault="004D0B9B" w:rsidP="004D0B9B">
      <w:pPr>
        <w:jc w:val="right"/>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19. </w:t>
      </w:r>
      <w:r>
        <w:rPr>
          <w:rFonts w:ascii="Times New Roman" w:hAnsi="Times New Roman" w:cs="Times New Roman"/>
          <w:sz w:val="24"/>
          <w:szCs w:val="24"/>
        </w:rPr>
        <w:t xml:space="preserve">Советский плакат «Бит на </w:t>
      </w:r>
      <w:r w:rsidRPr="004D0B9B">
        <w:rPr>
          <w:rFonts w:ascii="Times New Roman" w:hAnsi="Times New Roman" w:cs="Times New Roman"/>
          <w:sz w:val="24"/>
          <w:szCs w:val="24"/>
        </w:rPr>
        <w:t>“</w:t>
      </w:r>
      <w:r>
        <w:rPr>
          <w:rFonts w:ascii="Times New Roman" w:hAnsi="Times New Roman" w:cs="Times New Roman"/>
          <w:sz w:val="24"/>
          <w:szCs w:val="24"/>
        </w:rPr>
        <w:t>Линии Маннергейма</w:t>
      </w:r>
      <w:r w:rsidRPr="004D0B9B">
        <w:rPr>
          <w:rFonts w:ascii="Times New Roman" w:hAnsi="Times New Roman" w:cs="Times New Roman"/>
          <w:sz w:val="24"/>
          <w:szCs w:val="24"/>
        </w:rPr>
        <w:t>”</w:t>
      </w:r>
      <w:r>
        <w:rPr>
          <w:rFonts w:ascii="Times New Roman" w:hAnsi="Times New Roman" w:cs="Times New Roman"/>
          <w:sz w:val="24"/>
          <w:szCs w:val="24"/>
        </w:rPr>
        <w:t>!».</w:t>
      </w:r>
    </w:p>
    <w:p w:rsidR="004D0B9B" w:rsidRDefault="004D0B9B" w:rsidP="004D0B9B">
      <w:pPr>
        <w:jc w:val="right"/>
        <w:rPr>
          <w:rFonts w:ascii="Times New Roman" w:hAnsi="Times New Roman" w:cs="Times New Roman"/>
          <w:sz w:val="24"/>
          <w:szCs w:val="24"/>
        </w:rPr>
      </w:pPr>
    </w:p>
    <w:p w:rsidR="004D0B9B" w:rsidRPr="004D0B9B" w:rsidRDefault="004D0B9B" w:rsidP="004D0B9B">
      <w:pPr>
        <w:jc w:val="right"/>
        <w:rPr>
          <w:rFonts w:ascii="Times New Roman" w:hAnsi="Times New Roman" w:cs="Times New Roman"/>
          <w:sz w:val="24"/>
          <w:szCs w:val="24"/>
        </w:rPr>
      </w:pPr>
      <w:r w:rsidRPr="004D0B9B">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1029903" y="1549667"/>
            <wp:positionH relativeFrom="margin">
              <wp:align>center</wp:align>
            </wp:positionH>
            <wp:positionV relativeFrom="margin">
              <wp:align>center</wp:align>
            </wp:positionV>
            <wp:extent cx="5813425" cy="4572000"/>
            <wp:effectExtent l="0" t="0" r="0" b="0"/>
            <wp:wrapSquare wrapText="bothSides"/>
            <wp:docPr id="22" name="Рисунок 22" descr="C:\Users\Home\OneDrive\Рабочий стол\Советы\Плакаты\TN_poster_ww_so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ome\OneDrive\Рабочий стол\Советы\Плакаты\TN_poster_ww_sov-0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3425" cy="4572000"/>
                    </a:xfrm>
                    <a:prstGeom prst="rect">
                      <a:avLst/>
                    </a:prstGeom>
                    <a:noFill/>
                    <a:ln>
                      <a:noFill/>
                    </a:ln>
                  </pic:spPr>
                </pic:pic>
              </a:graphicData>
            </a:graphic>
          </wp:anchor>
        </w:drawing>
      </w:r>
    </w:p>
    <w:p w:rsidR="004D0B9B" w:rsidRPr="004D0B9B" w:rsidRDefault="004D0B9B" w:rsidP="004D0B9B">
      <w:pPr>
        <w:rPr>
          <w:rFonts w:ascii="Times New Roman" w:hAnsi="Times New Roman" w:cs="Times New Roman"/>
          <w:sz w:val="24"/>
          <w:szCs w:val="24"/>
        </w:rPr>
      </w:pPr>
    </w:p>
    <w:p w:rsid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Pr="004D0B9B" w:rsidRDefault="004D0B9B" w:rsidP="004D0B9B">
      <w:pPr>
        <w:rPr>
          <w:rFonts w:ascii="Times New Roman" w:hAnsi="Times New Roman" w:cs="Times New Roman"/>
          <w:sz w:val="24"/>
          <w:szCs w:val="24"/>
        </w:rPr>
      </w:pPr>
    </w:p>
    <w:p w:rsidR="004D0B9B" w:rsidRDefault="004D0B9B" w:rsidP="004D0B9B">
      <w:pPr>
        <w:rPr>
          <w:rFonts w:ascii="Times New Roman" w:hAnsi="Times New Roman" w:cs="Times New Roman"/>
          <w:sz w:val="24"/>
          <w:szCs w:val="24"/>
        </w:rPr>
      </w:pPr>
    </w:p>
    <w:p w:rsidR="004D0B9B" w:rsidRDefault="004D0B9B" w:rsidP="004D0B9B">
      <w:pPr>
        <w:rPr>
          <w:rFonts w:ascii="Times New Roman" w:hAnsi="Times New Roman" w:cs="Times New Roman"/>
          <w:sz w:val="24"/>
          <w:szCs w:val="24"/>
        </w:rPr>
      </w:pPr>
    </w:p>
    <w:p w:rsidR="004D0B9B" w:rsidRDefault="004D0B9B" w:rsidP="004D0B9B">
      <w:pPr>
        <w:tabs>
          <w:tab w:val="left" w:pos="3911"/>
        </w:tabs>
        <w:jc w:val="right"/>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Приложение 20. </w:t>
      </w:r>
      <w:r>
        <w:rPr>
          <w:rFonts w:ascii="Times New Roman" w:hAnsi="Times New Roman" w:cs="Times New Roman"/>
          <w:sz w:val="24"/>
          <w:szCs w:val="24"/>
        </w:rPr>
        <w:t>Советский плакат «Из послужного списка наркома!».</w:t>
      </w:r>
    </w:p>
    <w:p w:rsidR="004D0B9B" w:rsidRDefault="004D0B9B" w:rsidP="004D0B9B">
      <w:pPr>
        <w:tabs>
          <w:tab w:val="left" w:pos="3911"/>
        </w:tabs>
        <w:jc w:val="right"/>
        <w:rPr>
          <w:rFonts w:ascii="Times New Roman" w:hAnsi="Times New Roman" w:cs="Times New Roman"/>
          <w:sz w:val="24"/>
          <w:szCs w:val="24"/>
        </w:rPr>
      </w:pPr>
    </w:p>
    <w:p w:rsidR="004D0B9B" w:rsidRDefault="004D0B9B" w:rsidP="004D0B9B">
      <w:pPr>
        <w:tabs>
          <w:tab w:val="left" w:pos="3911"/>
        </w:tabs>
        <w:jc w:val="right"/>
        <w:rPr>
          <w:rFonts w:ascii="Times New Roman" w:hAnsi="Times New Roman" w:cs="Times New Roman"/>
          <w:sz w:val="24"/>
          <w:szCs w:val="24"/>
        </w:rPr>
      </w:pPr>
      <w:r w:rsidRPr="004D0B9B">
        <w:rPr>
          <w:rFonts w:ascii="Times New Roman" w:hAnsi="Times New Roman" w:cs="Times New Roman"/>
          <w:noProof/>
          <w:sz w:val="24"/>
          <w:szCs w:val="24"/>
          <w:lang w:eastAsia="ru-RU"/>
        </w:rPr>
        <w:drawing>
          <wp:anchor distT="0" distB="0" distL="114300" distR="114300" simplePos="0" relativeHeight="251666432" behindDoc="0" locked="0" layoutInCell="1" allowOverlap="1">
            <wp:simplePos x="721895" y="1742173"/>
            <wp:positionH relativeFrom="margin">
              <wp:align>center</wp:align>
            </wp:positionH>
            <wp:positionV relativeFrom="margin">
              <wp:align>center</wp:align>
            </wp:positionV>
            <wp:extent cx="6120130" cy="4121653"/>
            <wp:effectExtent l="0" t="0" r="0" b="0"/>
            <wp:wrapSquare wrapText="bothSides"/>
            <wp:docPr id="23" name="Рисунок 23" descr="C:\Users\Home\OneDrive\Рабочий стол\Советы\Плакаты\poster_ww_so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me\OneDrive\Рабочий стол\Советы\Плакаты\poster_ww_sov-0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4121653"/>
                    </a:xfrm>
                    <a:prstGeom prst="rect">
                      <a:avLst/>
                    </a:prstGeom>
                    <a:noFill/>
                    <a:ln>
                      <a:noFill/>
                    </a:ln>
                  </pic:spPr>
                </pic:pic>
              </a:graphicData>
            </a:graphic>
          </wp:anchor>
        </w:drawing>
      </w:r>
    </w:p>
    <w:p w:rsidR="004D0B9B" w:rsidRDefault="004D0B9B" w:rsidP="004D0B9B">
      <w:pPr>
        <w:tabs>
          <w:tab w:val="left" w:pos="3911"/>
        </w:tabs>
        <w:jc w:val="right"/>
        <w:rPr>
          <w:rFonts w:ascii="Times New Roman" w:hAnsi="Times New Roman" w:cs="Times New Roman"/>
          <w:sz w:val="24"/>
          <w:szCs w:val="24"/>
        </w:rPr>
      </w:pPr>
    </w:p>
    <w:p w:rsidR="009F2695" w:rsidRDefault="009F2695" w:rsidP="004D0B9B">
      <w:pPr>
        <w:tabs>
          <w:tab w:val="left" w:pos="3911"/>
        </w:tabs>
        <w:jc w:val="right"/>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Pr="009F2695" w:rsidRDefault="009F2695" w:rsidP="009F2695">
      <w:pPr>
        <w:rPr>
          <w:rFonts w:ascii="Times New Roman" w:hAnsi="Times New Roman" w:cs="Times New Roman"/>
          <w:sz w:val="24"/>
          <w:szCs w:val="24"/>
        </w:rPr>
      </w:pPr>
    </w:p>
    <w:p w:rsidR="009F2695" w:rsidRDefault="009F2695" w:rsidP="009F2695">
      <w:pPr>
        <w:tabs>
          <w:tab w:val="left" w:pos="3560"/>
        </w:tabs>
        <w:rPr>
          <w:rFonts w:ascii="Times New Roman" w:hAnsi="Times New Roman" w:cs="Times New Roman"/>
          <w:sz w:val="24"/>
          <w:szCs w:val="24"/>
        </w:rPr>
      </w:pPr>
    </w:p>
    <w:p w:rsidR="004D0B9B" w:rsidRDefault="009F2695" w:rsidP="009F2695">
      <w:pPr>
        <w:tabs>
          <w:tab w:val="left" w:pos="3560"/>
        </w:tabs>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21. </w:t>
      </w:r>
      <w:r w:rsidRPr="009F2695">
        <w:rPr>
          <w:rFonts w:ascii="Times New Roman" w:hAnsi="Times New Roman" w:cs="Times New Roman"/>
          <w:sz w:val="24"/>
          <w:szCs w:val="24"/>
        </w:rPr>
        <w:t>«Памятка по распознаванию пропаганды».</w:t>
      </w:r>
    </w:p>
    <w:p w:rsidR="009F2695" w:rsidRPr="005E65A6" w:rsidRDefault="009F2695" w:rsidP="005E65A6">
      <w:pPr>
        <w:tabs>
          <w:tab w:val="left" w:pos="3560"/>
        </w:tabs>
        <w:jc w:val="right"/>
        <w:rPr>
          <w:rFonts w:ascii="Times New Roman" w:hAnsi="Times New Roman" w:cs="Times New Roman"/>
          <w:b/>
          <w:sz w:val="24"/>
          <w:szCs w:val="24"/>
        </w:rPr>
      </w:pPr>
      <w:r w:rsidRPr="009F2695">
        <w:rPr>
          <w:rFonts w:ascii="Times New Roman" w:hAnsi="Times New Roman" w:cs="Times New Roman"/>
          <w:noProof/>
          <w:sz w:val="24"/>
          <w:szCs w:val="24"/>
          <w:lang w:eastAsia="ru-RU"/>
        </w:rPr>
        <w:drawing>
          <wp:anchor distT="0" distB="0" distL="114300" distR="114300" simplePos="0" relativeHeight="251658752" behindDoc="0" locked="0" layoutInCell="1" allowOverlap="1" wp14:anchorId="1D9F6D58" wp14:editId="08327CBF">
            <wp:simplePos x="0" y="0"/>
            <wp:positionH relativeFrom="margin">
              <wp:posOffset>105410</wp:posOffset>
            </wp:positionH>
            <wp:positionV relativeFrom="margin">
              <wp:posOffset>656590</wp:posOffset>
            </wp:positionV>
            <wp:extent cx="6172200" cy="7912100"/>
            <wp:effectExtent l="0" t="0" r="0" b="0"/>
            <wp:wrapSquare wrapText="bothSides"/>
            <wp:docPr id="13" name="Рисунок 13" descr="C:\Users\Home\OneDrive\Рабочий стол\Проект\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OneDrive\Рабочий стол\Проект\Снимок.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72200" cy="79121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F2695" w:rsidRPr="005E65A6" w:rsidSect="00826FA2">
      <w:headerReference w:type="default" r:id="rId46"/>
      <w:footerReference w:type="default" r:id="rId47"/>
      <w:headerReference w:type="first" r:id="rId48"/>
      <w:footerReference w:type="first" r:id="rId49"/>
      <w:pgSz w:w="11906" w:h="16838"/>
      <w:pgMar w:top="1440" w:right="1134" w:bottom="1440"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731" w:rsidRDefault="00C82731">
      <w:pPr>
        <w:spacing w:after="0" w:line="240" w:lineRule="auto"/>
      </w:pPr>
      <w:r>
        <w:separator/>
      </w:r>
    </w:p>
  </w:endnote>
  <w:endnote w:type="continuationSeparator" w:id="0">
    <w:p w:rsidR="00C82731" w:rsidRDefault="00C82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97496"/>
      <w:docPartObj>
        <w:docPartGallery w:val="Page Numbers (Bottom of Page)"/>
        <w:docPartUnique/>
      </w:docPartObj>
    </w:sdtPr>
    <w:sdtContent>
      <w:p w:rsidR="00C82731" w:rsidRDefault="00C82731">
        <w:pPr>
          <w:pStyle w:val="a7"/>
          <w:jc w:val="center"/>
        </w:pPr>
        <w:r>
          <w:fldChar w:fldCharType="begin"/>
        </w:r>
        <w:r>
          <w:instrText>PAGE   \* MERGEFORMAT</w:instrText>
        </w:r>
        <w:r>
          <w:fldChar w:fldCharType="separate"/>
        </w:r>
        <w:r w:rsidR="00A24B23">
          <w:rPr>
            <w:noProof/>
          </w:rPr>
          <w:t>11</w:t>
        </w:r>
        <w:r>
          <w:fldChar w:fldCharType="end"/>
        </w:r>
      </w:p>
    </w:sdtContent>
  </w:sdt>
  <w:p w:rsidR="00C82731" w:rsidRDefault="00C82731" w:rsidP="4CEC045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019646"/>
      <w:docPartObj>
        <w:docPartGallery w:val="Page Numbers (Bottom of Page)"/>
        <w:docPartUnique/>
      </w:docPartObj>
    </w:sdtPr>
    <w:sdtContent>
      <w:p w:rsidR="00C82731" w:rsidRDefault="00C82731">
        <w:pPr>
          <w:pStyle w:val="a7"/>
          <w:jc w:val="center"/>
        </w:pPr>
      </w:p>
      <w:p w:rsidR="00C82731" w:rsidRDefault="00C82731">
        <w:pPr>
          <w:pStyle w:val="a7"/>
          <w:jc w:val="center"/>
        </w:pPr>
      </w:p>
    </w:sdtContent>
  </w:sdt>
  <w:p w:rsidR="00C82731" w:rsidRDefault="00C82731" w:rsidP="4CEC04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731" w:rsidRDefault="00C82731">
      <w:pPr>
        <w:spacing w:after="0" w:line="240" w:lineRule="auto"/>
      </w:pPr>
      <w:r>
        <w:separator/>
      </w:r>
    </w:p>
  </w:footnote>
  <w:footnote w:type="continuationSeparator" w:id="0">
    <w:p w:rsidR="00C82731" w:rsidRDefault="00C82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C82731" w:rsidTr="4CEC0457">
      <w:tc>
        <w:tcPr>
          <w:tcW w:w="3005" w:type="dxa"/>
        </w:tcPr>
        <w:p w:rsidR="00C82731" w:rsidRDefault="00C82731" w:rsidP="4CEC0457">
          <w:pPr>
            <w:pStyle w:val="a5"/>
            <w:ind w:left="-115"/>
          </w:pPr>
        </w:p>
      </w:tc>
      <w:tc>
        <w:tcPr>
          <w:tcW w:w="3005" w:type="dxa"/>
        </w:tcPr>
        <w:p w:rsidR="00C82731" w:rsidRDefault="00C82731" w:rsidP="4CEC0457">
          <w:pPr>
            <w:pStyle w:val="a5"/>
            <w:jc w:val="center"/>
          </w:pPr>
        </w:p>
      </w:tc>
      <w:tc>
        <w:tcPr>
          <w:tcW w:w="3005" w:type="dxa"/>
        </w:tcPr>
        <w:p w:rsidR="00C82731" w:rsidRDefault="00C82731" w:rsidP="4CEC0457">
          <w:pPr>
            <w:pStyle w:val="a5"/>
            <w:ind w:right="-115"/>
            <w:jc w:val="right"/>
          </w:pPr>
        </w:p>
      </w:tc>
    </w:tr>
    <w:tr w:rsidR="00C82731" w:rsidTr="4CEC0457">
      <w:tc>
        <w:tcPr>
          <w:tcW w:w="3005" w:type="dxa"/>
        </w:tcPr>
        <w:p w:rsidR="00C82731" w:rsidRDefault="00C82731" w:rsidP="4CEC0457">
          <w:pPr>
            <w:pStyle w:val="a5"/>
          </w:pPr>
        </w:p>
      </w:tc>
      <w:tc>
        <w:tcPr>
          <w:tcW w:w="3005" w:type="dxa"/>
        </w:tcPr>
        <w:p w:rsidR="00C82731" w:rsidRDefault="00C82731" w:rsidP="4CEC0457">
          <w:pPr>
            <w:pStyle w:val="a5"/>
            <w:jc w:val="center"/>
          </w:pPr>
        </w:p>
      </w:tc>
      <w:tc>
        <w:tcPr>
          <w:tcW w:w="3005" w:type="dxa"/>
        </w:tcPr>
        <w:p w:rsidR="00C82731" w:rsidRDefault="00C82731" w:rsidP="4CEC0457">
          <w:pPr>
            <w:pStyle w:val="a5"/>
            <w:jc w:val="right"/>
          </w:pPr>
        </w:p>
      </w:tc>
    </w:tr>
  </w:tbl>
  <w:p w:rsidR="00C82731" w:rsidRDefault="00C82731" w:rsidP="4CEC0457">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C82731" w:rsidTr="4CEC0457">
      <w:tc>
        <w:tcPr>
          <w:tcW w:w="3005" w:type="dxa"/>
        </w:tcPr>
        <w:p w:rsidR="00C82731" w:rsidRDefault="00C82731" w:rsidP="4CEC0457">
          <w:pPr>
            <w:pStyle w:val="a5"/>
            <w:ind w:left="-115"/>
          </w:pPr>
        </w:p>
      </w:tc>
      <w:tc>
        <w:tcPr>
          <w:tcW w:w="3005" w:type="dxa"/>
        </w:tcPr>
        <w:p w:rsidR="00C82731" w:rsidRDefault="00C82731" w:rsidP="4CEC0457">
          <w:pPr>
            <w:pStyle w:val="a5"/>
            <w:jc w:val="center"/>
          </w:pPr>
        </w:p>
        <w:p w:rsidR="00C82731" w:rsidRDefault="00C82731" w:rsidP="4CEC0457">
          <w:pPr>
            <w:pStyle w:val="a5"/>
            <w:jc w:val="center"/>
          </w:pPr>
        </w:p>
      </w:tc>
      <w:tc>
        <w:tcPr>
          <w:tcW w:w="3005" w:type="dxa"/>
        </w:tcPr>
        <w:p w:rsidR="00C82731" w:rsidRDefault="00C82731" w:rsidP="4CEC0457">
          <w:pPr>
            <w:pStyle w:val="a5"/>
            <w:ind w:right="-115"/>
            <w:jc w:val="right"/>
          </w:pPr>
        </w:p>
      </w:tc>
    </w:tr>
  </w:tbl>
  <w:p w:rsidR="00C82731" w:rsidRDefault="00C82731" w:rsidP="4CEC045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02000"/>
    <w:multiLevelType w:val="hybridMultilevel"/>
    <w:tmpl w:val="E76EF788"/>
    <w:lvl w:ilvl="0" w:tplc="ED1CFF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18549DA"/>
    <w:multiLevelType w:val="hybridMultilevel"/>
    <w:tmpl w:val="E690E242"/>
    <w:lvl w:ilvl="0" w:tplc="B37E817E">
      <w:start w:val="1"/>
      <w:numFmt w:val="decimal"/>
      <w:lvlText w:val="%1."/>
      <w:lvlJc w:val="left"/>
      <w:pPr>
        <w:ind w:left="720" w:hanging="360"/>
      </w:pPr>
    </w:lvl>
    <w:lvl w:ilvl="1" w:tplc="25C081E8">
      <w:start w:val="1"/>
      <w:numFmt w:val="lowerLetter"/>
      <w:lvlText w:val="%2."/>
      <w:lvlJc w:val="left"/>
      <w:pPr>
        <w:ind w:left="1440" w:hanging="360"/>
      </w:pPr>
    </w:lvl>
    <w:lvl w:ilvl="2" w:tplc="1F4E37D2">
      <w:start w:val="1"/>
      <w:numFmt w:val="lowerRoman"/>
      <w:lvlText w:val="%3."/>
      <w:lvlJc w:val="right"/>
      <w:pPr>
        <w:ind w:left="2160" w:hanging="180"/>
      </w:pPr>
    </w:lvl>
    <w:lvl w:ilvl="3" w:tplc="01B8518E">
      <w:start w:val="1"/>
      <w:numFmt w:val="decimal"/>
      <w:lvlText w:val="%4."/>
      <w:lvlJc w:val="left"/>
      <w:pPr>
        <w:ind w:left="2880" w:hanging="360"/>
      </w:pPr>
    </w:lvl>
    <w:lvl w:ilvl="4" w:tplc="1CD8D21C">
      <w:start w:val="1"/>
      <w:numFmt w:val="lowerLetter"/>
      <w:lvlText w:val="%5."/>
      <w:lvlJc w:val="left"/>
      <w:pPr>
        <w:ind w:left="3600" w:hanging="360"/>
      </w:pPr>
    </w:lvl>
    <w:lvl w:ilvl="5" w:tplc="120838F2">
      <w:start w:val="1"/>
      <w:numFmt w:val="lowerRoman"/>
      <w:lvlText w:val="%6."/>
      <w:lvlJc w:val="right"/>
      <w:pPr>
        <w:ind w:left="4320" w:hanging="180"/>
      </w:pPr>
    </w:lvl>
    <w:lvl w:ilvl="6" w:tplc="2E40ADC4">
      <w:start w:val="1"/>
      <w:numFmt w:val="decimal"/>
      <w:lvlText w:val="%7."/>
      <w:lvlJc w:val="left"/>
      <w:pPr>
        <w:ind w:left="5040" w:hanging="360"/>
      </w:pPr>
    </w:lvl>
    <w:lvl w:ilvl="7" w:tplc="AC48FBFC">
      <w:start w:val="1"/>
      <w:numFmt w:val="lowerLetter"/>
      <w:lvlText w:val="%8."/>
      <w:lvlJc w:val="left"/>
      <w:pPr>
        <w:ind w:left="5760" w:hanging="360"/>
      </w:pPr>
    </w:lvl>
    <w:lvl w:ilvl="8" w:tplc="957A11E6">
      <w:start w:val="1"/>
      <w:numFmt w:val="lowerRoman"/>
      <w:lvlText w:val="%9."/>
      <w:lvlJc w:val="right"/>
      <w:pPr>
        <w:ind w:left="6480" w:hanging="180"/>
      </w:pPr>
    </w:lvl>
  </w:abstractNum>
  <w:abstractNum w:abstractNumId="2" w15:restartNumberingAfterBreak="0">
    <w:nsid w:val="12CC4709"/>
    <w:multiLevelType w:val="hybridMultilevel"/>
    <w:tmpl w:val="2F649226"/>
    <w:lvl w:ilvl="0" w:tplc="00D40D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9464760"/>
    <w:multiLevelType w:val="hybridMultilevel"/>
    <w:tmpl w:val="C11032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6B7D6F"/>
    <w:multiLevelType w:val="hybridMultilevel"/>
    <w:tmpl w:val="815C329A"/>
    <w:lvl w:ilvl="0" w:tplc="09C04C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18D5C23"/>
    <w:multiLevelType w:val="hybridMultilevel"/>
    <w:tmpl w:val="ECCCD4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2DD2E85"/>
    <w:multiLevelType w:val="hybridMultilevel"/>
    <w:tmpl w:val="E49CB622"/>
    <w:lvl w:ilvl="0" w:tplc="9042B03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87E1497"/>
    <w:multiLevelType w:val="multilevel"/>
    <w:tmpl w:val="C4F809EE"/>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8FC1212"/>
    <w:multiLevelType w:val="hybridMultilevel"/>
    <w:tmpl w:val="2182E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BD447E"/>
    <w:multiLevelType w:val="hybridMultilevel"/>
    <w:tmpl w:val="13DA01F2"/>
    <w:lvl w:ilvl="0" w:tplc="01D6C2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965C61"/>
    <w:multiLevelType w:val="hybridMultilevel"/>
    <w:tmpl w:val="E0025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A91497"/>
    <w:multiLevelType w:val="hybridMultilevel"/>
    <w:tmpl w:val="9DE6FFF6"/>
    <w:lvl w:ilvl="0" w:tplc="C2469B9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B2F3CE0"/>
    <w:multiLevelType w:val="hybridMultilevel"/>
    <w:tmpl w:val="26DE63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230CE8"/>
    <w:multiLevelType w:val="hybridMultilevel"/>
    <w:tmpl w:val="D8945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616BB0"/>
    <w:multiLevelType w:val="hybridMultilevel"/>
    <w:tmpl w:val="62E6ADE8"/>
    <w:lvl w:ilvl="0" w:tplc="73667E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89E2342"/>
    <w:multiLevelType w:val="multilevel"/>
    <w:tmpl w:val="820ED778"/>
    <w:lvl w:ilvl="0">
      <w:start w:val="1"/>
      <w:numFmt w:val="decimal"/>
      <w:lvlText w:val="%1."/>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4A2353F7"/>
    <w:multiLevelType w:val="multilevel"/>
    <w:tmpl w:val="0B5071A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535958"/>
    <w:multiLevelType w:val="hybridMultilevel"/>
    <w:tmpl w:val="159C3F12"/>
    <w:lvl w:ilvl="0" w:tplc="5DC47D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440C16"/>
    <w:multiLevelType w:val="hybridMultilevel"/>
    <w:tmpl w:val="C8668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26802"/>
    <w:multiLevelType w:val="multilevel"/>
    <w:tmpl w:val="BBAA1982"/>
    <w:lvl w:ilvl="0">
      <w:start w:val="3"/>
      <w:numFmt w:val="decimal"/>
      <w:lvlText w:val="%1."/>
      <w:lvlJc w:val="left"/>
      <w:pPr>
        <w:ind w:left="360" w:hanging="360"/>
      </w:pPr>
      <w:rPr>
        <w:rFonts w:hint="default"/>
      </w:rPr>
    </w:lvl>
    <w:lvl w:ilvl="1">
      <w:start w:val="1"/>
      <w:numFmt w:val="decimal"/>
      <w:lvlText w:val="%1.%2."/>
      <w:lvlJc w:val="left"/>
      <w:pPr>
        <w:ind w:left="33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725A4B"/>
    <w:multiLevelType w:val="hybridMultilevel"/>
    <w:tmpl w:val="F942E23C"/>
    <w:lvl w:ilvl="0" w:tplc="FF3A1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0C954AF"/>
    <w:multiLevelType w:val="hybridMultilevel"/>
    <w:tmpl w:val="A76A01E8"/>
    <w:lvl w:ilvl="0" w:tplc="778E08D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40E450A"/>
    <w:multiLevelType w:val="hybridMultilevel"/>
    <w:tmpl w:val="0630D3F0"/>
    <w:lvl w:ilvl="0" w:tplc="E5185D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85159D"/>
    <w:multiLevelType w:val="hybridMultilevel"/>
    <w:tmpl w:val="A4D05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EA7A8A"/>
    <w:multiLevelType w:val="hybridMultilevel"/>
    <w:tmpl w:val="71E02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BE66B0"/>
    <w:multiLevelType w:val="hybridMultilevel"/>
    <w:tmpl w:val="27FEC1F0"/>
    <w:lvl w:ilvl="0" w:tplc="71427B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847531"/>
    <w:multiLevelType w:val="multilevel"/>
    <w:tmpl w:val="2130A96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CCC6312"/>
    <w:multiLevelType w:val="hybridMultilevel"/>
    <w:tmpl w:val="31141622"/>
    <w:lvl w:ilvl="0" w:tplc="95DE1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4"/>
  </w:num>
  <w:num w:numId="3">
    <w:abstractNumId w:val="10"/>
  </w:num>
  <w:num w:numId="4">
    <w:abstractNumId w:val="9"/>
  </w:num>
  <w:num w:numId="5">
    <w:abstractNumId w:val="20"/>
  </w:num>
  <w:num w:numId="6">
    <w:abstractNumId w:val="8"/>
  </w:num>
  <w:num w:numId="7">
    <w:abstractNumId w:val="7"/>
  </w:num>
  <w:num w:numId="8">
    <w:abstractNumId w:val="12"/>
  </w:num>
  <w:num w:numId="9">
    <w:abstractNumId w:val="3"/>
  </w:num>
  <w:num w:numId="10">
    <w:abstractNumId w:val="14"/>
  </w:num>
  <w:num w:numId="11">
    <w:abstractNumId w:val="26"/>
  </w:num>
  <w:num w:numId="12">
    <w:abstractNumId w:val="22"/>
  </w:num>
  <w:num w:numId="13">
    <w:abstractNumId w:val="11"/>
  </w:num>
  <w:num w:numId="14">
    <w:abstractNumId w:val="16"/>
  </w:num>
  <w:num w:numId="15">
    <w:abstractNumId w:val="6"/>
  </w:num>
  <w:num w:numId="16">
    <w:abstractNumId w:val="2"/>
  </w:num>
  <w:num w:numId="17">
    <w:abstractNumId w:val="13"/>
  </w:num>
  <w:num w:numId="18">
    <w:abstractNumId w:val="25"/>
  </w:num>
  <w:num w:numId="19">
    <w:abstractNumId w:val="21"/>
  </w:num>
  <w:num w:numId="20">
    <w:abstractNumId w:val="17"/>
  </w:num>
  <w:num w:numId="21">
    <w:abstractNumId w:val="0"/>
  </w:num>
  <w:num w:numId="22">
    <w:abstractNumId w:val="15"/>
  </w:num>
  <w:num w:numId="23">
    <w:abstractNumId w:val="19"/>
  </w:num>
  <w:num w:numId="24">
    <w:abstractNumId w:val="23"/>
  </w:num>
  <w:num w:numId="25">
    <w:abstractNumId w:val="5"/>
  </w:num>
  <w:num w:numId="26">
    <w:abstractNumId w:val="18"/>
  </w:num>
  <w:num w:numId="27">
    <w:abstractNumId w:val="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E9FDA9E"/>
    <w:rsid w:val="00000F7B"/>
    <w:rsid w:val="00003D23"/>
    <w:rsid w:val="00007FC8"/>
    <w:rsid w:val="00013CB7"/>
    <w:rsid w:val="000144B9"/>
    <w:rsid w:val="00015666"/>
    <w:rsid w:val="00022B11"/>
    <w:rsid w:val="00023814"/>
    <w:rsid w:val="000404ED"/>
    <w:rsid w:val="00042812"/>
    <w:rsid w:val="00044224"/>
    <w:rsid w:val="000638FE"/>
    <w:rsid w:val="000715DE"/>
    <w:rsid w:val="00077B21"/>
    <w:rsid w:val="0008410A"/>
    <w:rsid w:val="00085825"/>
    <w:rsid w:val="0008735A"/>
    <w:rsid w:val="00092F9E"/>
    <w:rsid w:val="000951BC"/>
    <w:rsid w:val="000A0C46"/>
    <w:rsid w:val="000A269A"/>
    <w:rsid w:val="000A41A7"/>
    <w:rsid w:val="000A6A75"/>
    <w:rsid w:val="000C0112"/>
    <w:rsid w:val="000C41CD"/>
    <w:rsid w:val="000C7F09"/>
    <w:rsid w:val="000D1C14"/>
    <w:rsid w:val="000E6C7A"/>
    <w:rsid w:val="000F390E"/>
    <w:rsid w:val="001028B1"/>
    <w:rsid w:val="0010692F"/>
    <w:rsid w:val="00107320"/>
    <w:rsid w:val="0012609A"/>
    <w:rsid w:val="001276CB"/>
    <w:rsid w:val="00134604"/>
    <w:rsid w:val="0013532C"/>
    <w:rsid w:val="00145E9A"/>
    <w:rsid w:val="00152968"/>
    <w:rsid w:val="00155ED7"/>
    <w:rsid w:val="001660AC"/>
    <w:rsid w:val="001734AD"/>
    <w:rsid w:val="00185A45"/>
    <w:rsid w:val="001A536D"/>
    <w:rsid w:val="001A7903"/>
    <w:rsid w:val="001B0212"/>
    <w:rsid w:val="001B64B2"/>
    <w:rsid w:val="001B6E8F"/>
    <w:rsid w:val="001C3103"/>
    <w:rsid w:val="001E0F0F"/>
    <w:rsid w:val="001E56C7"/>
    <w:rsid w:val="001F0700"/>
    <w:rsid w:val="001F1E95"/>
    <w:rsid w:val="001F6155"/>
    <w:rsid w:val="00207BAB"/>
    <w:rsid w:val="00213F75"/>
    <w:rsid w:val="00216340"/>
    <w:rsid w:val="002202E5"/>
    <w:rsid w:val="002225FB"/>
    <w:rsid w:val="00223075"/>
    <w:rsid w:val="00223ED6"/>
    <w:rsid w:val="002268A5"/>
    <w:rsid w:val="00227B76"/>
    <w:rsid w:val="00236E84"/>
    <w:rsid w:val="002375BC"/>
    <w:rsid w:val="00243C43"/>
    <w:rsid w:val="00243DC2"/>
    <w:rsid w:val="002469B1"/>
    <w:rsid w:val="00251D76"/>
    <w:rsid w:val="00256F74"/>
    <w:rsid w:val="002650CE"/>
    <w:rsid w:val="00275CE0"/>
    <w:rsid w:val="0028251D"/>
    <w:rsid w:val="00294E5A"/>
    <w:rsid w:val="002A175F"/>
    <w:rsid w:val="002A663F"/>
    <w:rsid w:val="002A7EAA"/>
    <w:rsid w:val="002B387B"/>
    <w:rsid w:val="002B4593"/>
    <w:rsid w:val="002C3417"/>
    <w:rsid w:val="002C6BCA"/>
    <w:rsid w:val="002D6835"/>
    <w:rsid w:val="002E0EB7"/>
    <w:rsid w:val="002E42A3"/>
    <w:rsid w:val="002E4513"/>
    <w:rsid w:val="002F2369"/>
    <w:rsid w:val="002F6F7B"/>
    <w:rsid w:val="002F7761"/>
    <w:rsid w:val="003109ED"/>
    <w:rsid w:val="003158EC"/>
    <w:rsid w:val="00322FEE"/>
    <w:rsid w:val="00341B36"/>
    <w:rsid w:val="0034370A"/>
    <w:rsid w:val="0035173C"/>
    <w:rsid w:val="0035734A"/>
    <w:rsid w:val="00363141"/>
    <w:rsid w:val="003646CB"/>
    <w:rsid w:val="003710FB"/>
    <w:rsid w:val="003738D1"/>
    <w:rsid w:val="00390196"/>
    <w:rsid w:val="00391826"/>
    <w:rsid w:val="003B6398"/>
    <w:rsid w:val="003C3930"/>
    <w:rsid w:val="003C4386"/>
    <w:rsid w:val="003C663E"/>
    <w:rsid w:val="003E4F97"/>
    <w:rsid w:val="003E5409"/>
    <w:rsid w:val="003E6711"/>
    <w:rsid w:val="0041623B"/>
    <w:rsid w:val="00416FBC"/>
    <w:rsid w:val="00422637"/>
    <w:rsid w:val="0044449F"/>
    <w:rsid w:val="0044454E"/>
    <w:rsid w:val="00450F39"/>
    <w:rsid w:val="00451644"/>
    <w:rsid w:val="00451F58"/>
    <w:rsid w:val="00452798"/>
    <w:rsid w:val="004536B0"/>
    <w:rsid w:val="00457100"/>
    <w:rsid w:val="00457988"/>
    <w:rsid w:val="00461502"/>
    <w:rsid w:val="004667AA"/>
    <w:rsid w:val="00473990"/>
    <w:rsid w:val="00476603"/>
    <w:rsid w:val="0047783C"/>
    <w:rsid w:val="00483829"/>
    <w:rsid w:val="00491432"/>
    <w:rsid w:val="0049588C"/>
    <w:rsid w:val="004A78D3"/>
    <w:rsid w:val="004B4F72"/>
    <w:rsid w:val="004C17B4"/>
    <w:rsid w:val="004C5D01"/>
    <w:rsid w:val="004D0B9B"/>
    <w:rsid w:val="004D2D10"/>
    <w:rsid w:val="004F1C36"/>
    <w:rsid w:val="004F1FB8"/>
    <w:rsid w:val="004F2699"/>
    <w:rsid w:val="004F42A5"/>
    <w:rsid w:val="00502D9A"/>
    <w:rsid w:val="00514842"/>
    <w:rsid w:val="00517D98"/>
    <w:rsid w:val="0052069E"/>
    <w:rsid w:val="00522DBA"/>
    <w:rsid w:val="005275B3"/>
    <w:rsid w:val="00530AF1"/>
    <w:rsid w:val="0053101A"/>
    <w:rsid w:val="0053385D"/>
    <w:rsid w:val="0053691B"/>
    <w:rsid w:val="005618C7"/>
    <w:rsid w:val="005622B3"/>
    <w:rsid w:val="005711E4"/>
    <w:rsid w:val="005929FE"/>
    <w:rsid w:val="005A12F3"/>
    <w:rsid w:val="005A60F1"/>
    <w:rsid w:val="005C3733"/>
    <w:rsid w:val="005C5228"/>
    <w:rsid w:val="005D686F"/>
    <w:rsid w:val="005E4007"/>
    <w:rsid w:val="005E65A6"/>
    <w:rsid w:val="005E6DA9"/>
    <w:rsid w:val="005E765D"/>
    <w:rsid w:val="005F4139"/>
    <w:rsid w:val="006022A7"/>
    <w:rsid w:val="0060532A"/>
    <w:rsid w:val="00630856"/>
    <w:rsid w:val="00646F64"/>
    <w:rsid w:val="00647403"/>
    <w:rsid w:val="0065196D"/>
    <w:rsid w:val="006536CD"/>
    <w:rsid w:val="006567B4"/>
    <w:rsid w:val="00660243"/>
    <w:rsid w:val="00661B76"/>
    <w:rsid w:val="0066259E"/>
    <w:rsid w:val="00673B67"/>
    <w:rsid w:val="00675CE2"/>
    <w:rsid w:val="006813F9"/>
    <w:rsid w:val="00697B8B"/>
    <w:rsid w:val="00697CF6"/>
    <w:rsid w:val="006C0060"/>
    <w:rsid w:val="006E39F3"/>
    <w:rsid w:val="006E6EA2"/>
    <w:rsid w:val="006F6E48"/>
    <w:rsid w:val="00702F5B"/>
    <w:rsid w:val="00707203"/>
    <w:rsid w:val="007102B5"/>
    <w:rsid w:val="0071434D"/>
    <w:rsid w:val="00717132"/>
    <w:rsid w:val="00717E91"/>
    <w:rsid w:val="00725C48"/>
    <w:rsid w:val="00744315"/>
    <w:rsid w:val="00754491"/>
    <w:rsid w:val="007549EA"/>
    <w:rsid w:val="00754BB4"/>
    <w:rsid w:val="00762850"/>
    <w:rsid w:val="00764C7A"/>
    <w:rsid w:val="00771DA7"/>
    <w:rsid w:val="007756C7"/>
    <w:rsid w:val="00777757"/>
    <w:rsid w:val="007B0412"/>
    <w:rsid w:val="007B1EFE"/>
    <w:rsid w:val="007B253B"/>
    <w:rsid w:val="007C0955"/>
    <w:rsid w:val="007C3229"/>
    <w:rsid w:val="007C7EDB"/>
    <w:rsid w:val="007D100C"/>
    <w:rsid w:val="007D1C0F"/>
    <w:rsid w:val="007D2339"/>
    <w:rsid w:val="007D461B"/>
    <w:rsid w:val="007D6FD5"/>
    <w:rsid w:val="007E020E"/>
    <w:rsid w:val="007F0077"/>
    <w:rsid w:val="007F19F4"/>
    <w:rsid w:val="007F59A4"/>
    <w:rsid w:val="00800B2B"/>
    <w:rsid w:val="00801A3F"/>
    <w:rsid w:val="00802C6F"/>
    <w:rsid w:val="00807844"/>
    <w:rsid w:val="008231A6"/>
    <w:rsid w:val="00826FA2"/>
    <w:rsid w:val="00834D2E"/>
    <w:rsid w:val="00836246"/>
    <w:rsid w:val="0085748F"/>
    <w:rsid w:val="00861998"/>
    <w:rsid w:val="008630F5"/>
    <w:rsid w:val="008951CD"/>
    <w:rsid w:val="008958AC"/>
    <w:rsid w:val="008A176A"/>
    <w:rsid w:val="008A2B6A"/>
    <w:rsid w:val="008A46D2"/>
    <w:rsid w:val="008A7023"/>
    <w:rsid w:val="008B1D12"/>
    <w:rsid w:val="008B58D8"/>
    <w:rsid w:val="008C5543"/>
    <w:rsid w:val="008D0D9E"/>
    <w:rsid w:val="008D1004"/>
    <w:rsid w:val="008D71AF"/>
    <w:rsid w:val="008E7773"/>
    <w:rsid w:val="008F0F3A"/>
    <w:rsid w:val="008F68D0"/>
    <w:rsid w:val="00905D63"/>
    <w:rsid w:val="00910DA7"/>
    <w:rsid w:val="00914F99"/>
    <w:rsid w:val="00931238"/>
    <w:rsid w:val="009316F9"/>
    <w:rsid w:val="00950A40"/>
    <w:rsid w:val="0095265D"/>
    <w:rsid w:val="00960574"/>
    <w:rsid w:val="00964570"/>
    <w:rsid w:val="00996159"/>
    <w:rsid w:val="009A2398"/>
    <w:rsid w:val="009A652D"/>
    <w:rsid w:val="009B0CBD"/>
    <w:rsid w:val="009C0125"/>
    <w:rsid w:val="009C0C47"/>
    <w:rsid w:val="009D3D1C"/>
    <w:rsid w:val="009D4767"/>
    <w:rsid w:val="009E1EA4"/>
    <w:rsid w:val="009F257D"/>
    <w:rsid w:val="009F2695"/>
    <w:rsid w:val="009F3F18"/>
    <w:rsid w:val="00A047FD"/>
    <w:rsid w:val="00A05DF3"/>
    <w:rsid w:val="00A05FAF"/>
    <w:rsid w:val="00A23D02"/>
    <w:rsid w:val="00A24B23"/>
    <w:rsid w:val="00A24F28"/>
    <w:rsid w:val="00A32521"/>
    <w:rsid w:val="00A35951"/>
    <w:rsid w:val="00A52239"/>
    <w:rsid w:val="00A57A9B"/>
    <w:rsid w:val="00A72F16"/>
    <w:rsid w:val="00A7787E"/>
    <w:rsid w:val="00AB4201"/>
    <w:rsid w:val="00AC013B"/>
    <w:rsid w:val="00AC4CBF"/>
    <w:rsid w:val="00AD0780"/>
    <w:rsid w:val="00AD6861"/>
    <w:rsid w:val="00AD796E"/>
    <w:rsid w:val="00AF77E4"/>
    <w:rsid w:val="00B041B8"/>
    <w:rsid w:val="00B11401"/>
    <w:rsid w:val="00B12D0F"/>
    <w:rsid w:val="00B17132"/>
    <w:rsid w:val="00B348A9"/>
    <w:rsid w:val="00B36171"/>
    <w:rsid w:val="00B402AF"/>
    <w:rsid w:val="00B43409"/>
    <w:rsid w:val="00B45665"/>
    <w:rsid w:val="00B45B4E"/>
    <w:rsid w:val="00B50704"/>
    <w:rsid w:val="00B57A6A"/>
    <w:rsid w:val="00B66A87"/>
    <w:rsid w:val="00B66D40"/>
    <w:rsid w:val="00B70CFD"/>
    <w:rsid w:val="00B711D3"/>
    <w:rsid w:val="00B7366D"/>
    <w:rsid w:val="00B75A5E"/>
    <w:rsid w:val="00B84A53"/>
    <w:rsid w:val="00B90ACD"/>
    <w:rsid w:val="00BA0904"/>
    <w:rsid w:val="00BB1FAA"/>
    <w:rsid w:val="00BC0C47"/>
    <w:rsid w:val="00BD0BF9"/>
    <w:rsid w:val="00BD0FC6"/>
    <w:rsid w:val="00BD3E47"/>
    <w:rsid w:val="00BD534E"/>
    <w:rsid w:val="00BF7369"/>
    <w:rsid w:val="00C10105"/>
    <w:rsid w:val="00C14795"/>
    <w:rsid w:val="00C2722E"/>
    <w:rsid w:val="00C31AEA"/>
    <w:rsid w:val="00C36486"/>
    <w:rsid w:val="00C44C39"/>
    <w:rsid w:val="00C556F2"/>
    <w:rsid w:val="00C56D75"/>
    <w:rsid w:val="00C611E1"/>
    <w:rsid w:val="00C61842"/>
    <w:rsid w:val="00C61D5A"/>
    <w:rsid w:val="00C7071D"/>
    <w:rsid w:val="00C82731"/>
    <w:rsid w:val="00C90465"/>
    <w:rsid w:val="00C94A1C"/>
    <w:rsid w:val="00CA7865"/>
    <w:rsid w:val="00CB3E6C"/>
    <w:rsid w:val="00CC4930"/>
    <w:rsid w:val="00CC67EB"/>
    <w:rsid w:val="00CD25B8"/>
    <w:rsid w:val="00CE1E06"/>
    <w:rsid w:val="00CE4C32"/>
    <w:rsid w:val="00CF3C9F"/>
    <w:rsid w:val="00D03658"/>
    <w:rsid w:val="00D04DF0"/>
    <w:rsid w:val="00D053C7"/>
    <w:rsid w:val="00D1242B"/>
    <w:rsid w:val="00D26386"/>
    <w:rsid w:val="00D37126"/>
    <w:rsid w:val="00D40E65"/>
    <w:rsid w:val="00D411A6"/>
    <w:rsid w:val="00D4259B"/>
    <w:rsid w:val="00D556A8"/>
    <w:rsid w:val="00D732D0"/>
    <w:rsid w:val="00D80F71"/>
    <w:rsid w:val="00D82106"/>
    <w:rsid w:val="00D82E2A"/>
    <w:rsid w:val="00D90EDD"/>
    <w:rsid w:val="00D96741"/>
    <w:rsid w:val="00DA0FBE"/>
    <w:rsid w:val="00DA2D3A"/>
    <w:rsid w:val="00DB17F4"/>
    <w:rsid w:val="00DB7C23"/>
    <w:rsid w:val="00DC4D61"/>
    <w:rsid w:val="00DD1500"/>
    <w:rsid w:val="00DD3094"/>
    <w:rsid w:val="00DE1E77"/>
    <w:rsid w:val="00DE26E9"/>
    <w:rsid w:val="00DE6C01"/>
    <w:rsid w:val="00DF76F3"/>
    <w:rsid w:val="00E0504F"/>
    <w:rsid w:val="00E05AC5"/>
    <w:rsid w:val="00E070BA"/>
    <w:rsid w:val="00E070C8"/>
    <w:rsid w:val="00E303F1"/>
    <w:rsid w:val="00E53F1A"/>
    <w:rsid w:val="00E57C70"/>
    <w:rsid w:val="00E66E4D"/>
    <w:rsid w:val="00E81FF9"/>
    <w:rsid w:val="00E85A36"/>
    <w:rsid w:val="00E87B81"/>
    <w:rsid w:val="00E95AD7"/>
    <w:rsid w:val="00EA024D"/>
    <w:rsid w:val="00EA2888"/>
    <w:rsid w:val="00EA6B1A"/>
    <w:rsid w:val="00EB27BA"/>
    <w:rsid w:val="00EB3C59"/>
    <w:rsid w:val="00EB5A65"/>
    <w:rsid w:val="00EC7BE1"/>
    <w:rsid w:val="00ED4C0F"/>
    <w:rsid w:val="00ED6653"/>
    <w:rsid w:val="00EE6081"/>
    <w:rsid w:val="00EF3860"/>
    <w:rsid w:val="00EF3896"/>
    <w:rsid w:val="00F05C29"/>
    <w:rsid w:val="00F11D57"/>
    <w:rsid w:val="00F120AB"/>
    <w:rsid w:val="00F12440"/>
    <w:rsid w:val="00F24F6D"/>
    <w:rsid w:val="00F32673"/>
    <w:rsid w:val="00F44769"/>
    <w:rsid w:val="00F44E05"/>
    <w:rsid w:val="00F46024"/>
    <w:rsid w:val="00F504C9"/>
    <w:rsid w:val="00F54E04"/>
    <w:rsid w:val="00F638C5"/>
    <w:rsid w:val="00F663E9"/>
    <w:rsid w:val="00F748C9"/>
    <w:rsid w:val="00F80DA5"/>
    <w:rsid w:val="00F8374F"/>
    <w:rsid w:val="00F9335A"/>
    <w:rsid w:val="00F95B46"/>
    <w:rsid w:val="00FA134A"/>
    <w:rsid w:val="00FA43F2"/>
    <w:rsid w:val="00FA5BBF"/>
    <w:rsid w:val="00FA7F5E"/>
    <w:rsid w:val="00FB545B"/>
    <w:rsid w:val="00FB5D46"/>
    <w:rsid w:val="00FC5585"/>
    <w:rsid w:val="00FC74A3"/>
    <w:rsid w:val="00FC7E09"/>
    <w:rsid w:val="00FD5C8C"/>
    <w:rsid w:val="00FE6F72"/>
    <w:rsid w:val="00FF5E63"/>
    <w:rsid w:val="00FF6D4B"/>
    <w:rsid w:val="0E9FDA9E"/>
    <w:rsid w:val="2878483E"/>
    <w:rsid w:val="4CEC0457"/>
    <w:rsid w:val="58EC10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DBA05D"/>
  <w15:docId w15:val="{F45B4D67-4D5F-4FE5-B36E-CCD1EE8A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91B"/>
  </w:style>
  <w:style w:type="paragraph" w:styleId="1">
    <w:name w:val="heading 1"/>
    <w:basedOn w:val="a"/>
    <w:next w:val="a"/>
    <w:link w:val="10"/>
    <w:uiPriority w:val="9"/>
    <w:qFormat/>
    <w:rsid w:val="00F837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Верхний колонтитул Знак"/>
    <w:basedOn w:val="a0"/>
    <w:link w:val="a5"/>
    <w:uiPriority w:val="99"/>
    <w:rsid w:val="0053691B"/>
  </w:style>
  <w:style w:type="paragraph" w:styleId="a5">
    <w:name w:val="header"/>
    <w:basedOn w:val="a"/>
    <w:link w:val="a4"/>
    <w:uiPriority w:val="99"/>
    <w:unhideWhenUsed/>
    <w:rsid w:val="0053691B"/>
    <w:pPr>
      <w:tabs>
        <w:tab w:val="center" w:pos="4680"/>
        <w:tab w:val="right" w:pos="9360"/>
      </w:tabs>
      <w:spacing w:after="0" w:line="240" w:lineRule="auto"/>
    </w:pPr>
  </w:style>
  <w:style w:type="character" w:customStyle="1" w:styleId="a6">
    <w:name w:val="Нижний колонтитул Знак"/>
    <w:basedOn w:val="a0"/>
    <w:link w:val="a7"/>
    <w:uiPriority w:val="99"/>
    <w:rsid w:val="0053691B"/>
  </w:style>
  <w:style w:type="paragraph" w:styleId="a7">
    <w:name w:val="footer"/>
    <w:basedOn w:val="a"/>
    <w:link w:val="a6"/>
    <w:uiPriority w:val="99"/>
    <w:unhideWhenUsed/>
    <w:rsid w:val="0053691B"/>
    <w:pPr>
      <w:tabs>
        <w:tab w:val="center" w:pos="4680"/>
        <w:tab w:val="right" w:pos="9360"/>
      </w:tabs>
      <w:spacing w:after="0" w:line="240" w:lineRule="auto"/>
    </w:pPr>
  </w:style>
  <w:style w:type="character" w:styleId="a8">
    <w:name w:val="annotation reference"/>
    <w:basedOn w:val="a0"/>
    <w:uiPriority w:val="99"/>
    <w:semiHidden/>
    <w:unhideWhenUsed/>
    <w:rsid w:val="00D1242B"/>
    <w:rPr>
      <w:sz w:val="16"/>
      <w:szCs w:val="16"/>
    </w:rPr>
  </w:style>
  <w:style w:type="paragraph" w:styleId="a9">
    <w:name w:val="annotation text"/>
    <w:basedOn w:val="a"/>
    <w:link w:val="aa"/>
    <w:uiPriority w:val="99"/>
    <w:semiHidden/>
    <w:unhideWhenUsed/>
    <w:rsid w:val="00D1242B"/>
    <w:pPr>
      <w:spacing w:line="240" w:lineRule="auto"/>
    </w:pPr>
    <w:rPr>
      <w:sz w:val="20"/>
      <w:szCs w:val="20"/>
    </w:rPr>
  </w:style>
  <w:style w:type="character" w:customStyle="1" w:styleId="aa">
    <w:name w:val="Текст примечания Знак"/>
    <w:basedOn w:val="a0"/>
    <w:link w:val="a9"/>
    <w:uiPriority w:val="99"/>
    <w:semiHidden/>
    <w:rsid w:val="00D1242B"/>
    <w:rPr>
      <w:sz w:val="20"/>
      <w:szCs w:val="20"/>
    </w:rPr>
  </w:style>
  <w:style w:type="paragraph" w:styleId="ab">
    <w:name w:val="annotation subject"/>
    <w:basedOn w:val="a9"/>
    <w:next w:val="a9"/>
    <w:link w:val="ac"/>
    <w:uiPriority w:val="99"/>
    <w:semiHidden/>
    <w:unhideWhenUsed/>
    <w:rsid w:val="00D1242B"/>
    <w:rPr>
      <w:b/>
      <w:bCs/>
    </w:rPr>
  </w:style>
  <w:style w:type="character" w:customStyle="1" w:styleId="ac">
    <w:name w:val="Тема примечания Знак"/>
    <w:basedOn w:val="aa"/>
    <w:link w:val="ab"/>
    <w:uiPriority w:val="99"/>
    <w:semiHidden/>
    <w:rsid w:val="00D1242B"/>
    <w:rPr>
      <w:b/>
      <w:bCs/>
      <w:sz w:val="20"/>
      <w:szCs w:val="20"/>
    </w:rPr>
  </w:style>
  <w:style w:type="paragraph" w:styleId="ad">
    <w:name w:val="Balloon Text"/>
    <w:basedOn w:val="a"/>
    <w:link w:val="ae"/>
    <w:uiPriority w:val="99"/>
    <w:semiHidden/>
    <w:unhideWhenUsed/>
    <w:rsid w:val="00D1242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1242B"/>
    <w:rPr>
      <w:rFonts w:ascii="Segoe UI" w:hAnsi="Segoe UI" w:cs="Segoe UI"/>
      <w:sz w:val="18"/>
      <w:szCs w:val="18"/>
    </w:rPr>
  </w:style>
  <w:style w:type="character" w:customStyle="1" w:styleId="10">
    <w:name w:val="Заголовок 1 Знак"/>
    <w:basedOn w:val="a0"/>
    <w:link w:val="1"/>
    <w:uiPriority w:val="9"/>
    <w:rsid w:val="00F8374F"/>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rsid w:val="00F8374F"/>
    <w:pPr>
      <w:outlineLvl w:val="9"/>
    </w:pPr>
    <w:rPr>
      <w:lang w:eastAsia="ru-RU"/>
    </w:rPr>
  </w:style>
  <w:style w:type="paragraph" w:styleId="af0">
    <w:name w:val="Intense Quote"/>
    <w:basedOn w:val="a"/>
    <w:next w:val="a"/>
    <w:link w:val="af1"/>
    <w:uiPriority w:val="30"/>
    <w:qFormat/>
    <w:rsid w:val="00F8374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1">
    <w:name w:val="Выделенная цитата Знак"/>
    <w:basedOn w:val="a0"/>
    <w:link w:val="af0"/>
    <w:uiPriority w:val="30"/>
    <w:rsid w:val="00F8374F"/>
    <w:rPr>
      <w:i/>
      <w:iCs/>
      <w:color w:val="4472C4" w:themeColor="accent1"/>
    </w:rPr>
  </w:style>
  <w:style w:type="paragraph" w:styleId="af2">
    <w:name w:val="List Paragraph"/>
    <w:basedOn w:val="a"/>
    <w:uiPriority w:val="34"/>
    <w:qFormat/>
    <w:rsid w:val="00F8374F"/>
    <w:pPr>
      <w:ind w:left="720"/>
      <w:contextualSpacing/>
    </w:pPr>
  </w:style>
  <w:style w:type="paragraph" w:styleId="2">
    <w:name w:val="Quote"/>
    <w:basedOn w:val="a"/>
    <w:next w:val="a"/>
    <w:link w:val="20"/>
    <w:uiPriority w:val="29"/>
    <w:qFormat/>
    <w:rsid w:val="00FF6D4B"/>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FF6D4B"/>
    <w:rPr>
      <w:i/>
      <w:iCs/>
      <w:color w:val="404040" w:themeColor="text1" w:themeTint="BF"/>
    </w:rPr>
  </w:style>
  <w:style w:type="character" w:styleId="af3">
    <w:name w:val="Subtle Reference"/>
    <w:basedOn w:val="a0"/>
    <w:uiPriority w:val="31"/>
    <w:qFormat/>
    <w:rsid w:val="00FF6D4B"/>
    <w:rPr>
      <w:smallCaps/>
      <w:color w:val="5A5A5A" w:themeColor="text1" w:themeTint="A5"/>
    </w:rPr>
  </w:style>
  <w:style w:type="paragraph" w:styleId="af4">
    <w:name w:val="No Spacing"/>
    <w:uiPriority w:val="1"/>
    <w:qFormat/>
    <w:rsid w:val="00FF6D4B"/>
    <w:pPr>
      <w:spacing w:after="0" w:line="240" w:lineRule="auto"/>
    </w:pPr>
  </w:style>
  <w:style w:type="character" w:styleId="af5">
    <w:name w:val="Hyperlink"/>
    <w:basedOn w:val="a0"/>
    <w:uiPriority w:val="99"/>
    <w:unhideWhenUsed/>
    <w:rsid w:val="005622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mopuockon.livejournal.com/10009415.html" TargetMode="External"/><Relationship Id="rId18" Type="http://schemas.openxmlformats.org/officeDocument/2006/relationships/hyperlink" Target="https://gercenovec.livejournal.com/40902.html" TargetMode="External"/><Relationship Id="rId26" Type="http://schemas.openxmlformats.org/officeDocument/2006/relationships/image" Target="media/image2.jpeg"/><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s://ru-propaganda.livejournal.com/23450.html" TargetMode="External"/><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ykonspekts.ru/2-142069.html" TargetMode="External"/><Relationship Id="rId17" Type="http://schemas.openxmlformats.org/officeDocument/2006/relationships/hyperlink" Target="http://www.kaur.ru/docs/leaflets.php?page=14"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espig.wordpress.com/2014/12/02/&#1073;&#1080;&#1090;&#1074;&#1072;-&#1087;&#1083;&#1072;&#1082;&#1072;&#1090;&#1086;&#1074;-&#1082;&#1072;&#1082;-&#1089;&#1086;&#1074;&#1077;&#1090;&#1089;&#1082;&#1080;&#1081;-&#1080;-&#1092;&#1080;&#1085;&#1089;&#1082;&#1080;/?shared=email&amp;msg=fail" TargetMode="External"/><Relationship Id="rId20" Type="http://schemas.openxmlformats.org/officeDocument/2006/relationships/hyperlink" Target="https://seura.fi/ilmiot/historia/sotavuosien-viihdesampo/" TargetMode="External"/><Relationship Id="rId29" Type="http://schemas.openxmlformats.org/officeDocument/2006/relationships/image" Target="media/image5.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academic.ru/dic.nsf/ruwiki/16145" TargetMode="External"/><Relationship Id="rId24" Type="http://schemas.openxmlformats.org/officeDocument/2006/relationships/hyperlink" Target="https://www.sovtime.ru/gerb/flag" TargetMode="External"/><Relationship Id="rId32" Type="http://schemas.openxmlformats.org/officeDocument/2006/relationships/image" Target="media/image8.jpeg"/><Relationship Id="rId37" Type="http://schemas.openxmlformats.org/officeDocument/2006/relationships/image" Target="media/image13.png"/><Relationship Id="rId40" Type="http://schemas.openxmlformats.org/officeDocument/2006/relationships/image" Target="media/image16.jpeg"/><Relationship Id="rId45"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propadv.com/tag/finland/" TargetMode="External"/><Relationship Id="rId23" Type="http://schemas.openxmlformats.org/officeDocument/2006/relationships/hyperlink" Target="https://flagof.ru/flagi_stran/finlyandiya/" TargetMode="External"/><Relationship Id="rId28" Type="http://schemas.openxmlformats.org/officeDocument/2006/relationships/image" Target="media/image4.jpeg"/><Relationship Id="rId36" Type="http://schemas.openxmlformats.org/officeDocument/2006/relationships/image" Target="media/image12.jpeg"/><Relationship Id="rId49" Type="http://schemas.openxmlformats.org/officeDocument/2006/relationships/footer" Target="footer2.xml"/><Relationship Id="rId10" Type="http://schemas.openxmlformats.org/officeDocument/2006/relationships/hyperlink" Target="https://zen.yandex.ru/media/volensnolens/ranniaia-istoriia-propagandy-5eac8faacf77ee27c9422bb7" TargetMode="External"/><Relationship Id="rId19" Type="http://schemas.openxmlformats.org/officeDocument/2006/relationships/hyperlink" Target="http://rgvarchive.ru/sflist2" TargetMode="External"/><Relationship Id="rId31" Type="http://schemas.openxmlformats.org/officeDocument/2006/relationships/image" Target="media/image7.jpeg"/><Relationship Id="rId44"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www.evkova.org/referat-na-temu-propaganda-kak-sotsialnaya-kommunikatsiya" TargetMode="External"/><Relationship Id="rId14" Type="http://schemas.openxmlformats.org/officeDocument/2006/relationships/hyperlink" Target="https://stihi.ru/diary/baruhs/2014-12-07" TargetMode="External"/><Relationship Id="rId22" Type="http://schemas.openxmlformats.org/officeDocument/2006/relationships/hyperlink" Target="https://terijoki.spb.ru/trk_terra.php?item=40"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header" Target="header2.xml"/><Relationship Id="rId8" Type="http://schemas.openxmlformats.org/officeDocument/2006/relationships/hyperlink" Target="https://studbooks.net/656487/sotsiologiya/istoriya_propagandy"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0D6EA-50A7-4178-B9D8-E0D0823D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43</Pages>
  <Words>8462</Words>
  <Characters>48235</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Трофимов Даниил</dc:creator>
  <cp:lastModifiedBy>Home</cp:lastModifiedBy>
  <cp:revision>23</cp:revision>
  <dcterms:created xsi:type="dcterms:W3CDTF">2022-09-05T04:07:00Z</dcterms:created>
  <dcterms:modified xsi:type="dcterms:W3CDTF">2023-02-28T17:44:00Z</dcterms:modified>
</cp:coreProperties>
</file>